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612B92" w:rsidRDefault="00D868F1" w:rsidP="00612B92">
      <w:pPr>
        <w:spacing w:before="17" w:line="260" w:lineRule="exact"/>
        <w:jc w:val="both"/>
        <w:rPr>
          <w:color w:val="000000" w:themeColor="text1"/>
          <w:sz w:val="24"/>
          <w:szCs w:val="24"/>
        </w:rPr>
      </w:pPr>
      <w:r>
        <w:rPr>
          <w:noProof/>
          <w:color w:val="000000" w:themeColor="text1"/>
          <w:sz w:val="24"/>
          <w:szCs w:val="24"/>
        </w:rPr>
        <w:pict>
          <v:group id="Group 3" o:spid="_x0000_s1026" style="position:absolute;left:0;text-align:left;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612B92" w:rsidRDefault="004C3C93" w:rsidP="00612B92">
      <w:pPr>
        <w:spacing w:before="24"/>
        <w:ind w:left="1855" w:right="1533"/>
        <w:jc w:val="both"/>
        <w:rPr>
          <w:color w:val="000000" w:themeColor="text1"/>
          <w:sz w:val="24"/>
          <w:szCs w:val="24"/>
        </w:rPr>
      </w:pPr>
      <w:r w:rsidRPr="00612B92">
        <w:rPr>
          <w:noProof/>
          <w:color w:val="000000" w:themeColor="text1"/>
          <w:sz w:val="24"/>
          <w:szCs w:val="24"/>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980" cy="980440"/>
                    </a:xfrm>
                    <a:prstGeom prst="rect">
                      <a:avLst/>
                    </a:prstGeom>
                    <a:noFill/>
                  </pic:spPr>
                </pic:pic>
              </a:graphicData>
            </a:graphic>
          </wp:anchor>
        </w:drawing>
      </w:r>
      <w:r w:rsidR="004E685F" w:rsidRPr="00612B92">
        <w:rPr>
          <w:b/>
          <w:color w:val="000000" w:themeColor="text1"/>
          <w:spacing w:val="-1"/>
          <w:sz w:val="24"/>
          <w:szCs w:val="24"/>
        </w:rPr>
        <w:t>C</w:t>
      </w:r>
      <w:r w:rsidR="004E685F" w:rsidRPr="00612B92">
        <w:rPr>
          <w:b/>
          <w:color w:val="000000" w:themeColor="text1"/>
          <w:sz w:val="24"/>
          <w:szCs w:val="24"/>
        </w:rPr>
        <w:t>O</w:t>
      </w:r>
      <w:r w:rsidR="004E685F" w:rsidRPr="00612B92">
        <w:rPr>
          <w:b/>
          <w:color w:val="000000" w:themeColor="text1"/>
          <w:spacing w:val="-1"/>
          <w:sz w:val="24"/>
          <w:szCs w:val="24"/>
        </w:rPr>
        <w:t>M</w:t>
      </w:r>
      <w:r w:rsidR="004E685F" w:rsidRPr="00612B92">
        <w:rPr>
          <w:b/>
          <w:color w:val="000000" w:themeColor="text1"/>
          <w:sz w:val="24"/>
          <w:szCs w:val="24"/>
        </w:rPr>
        <w:t>S</w:t>
      </w:r>
      <w:r w:rsidR="004E685F" w:rsidRPr="00612B92">
        <w:rPr>
          <w:b/>
          <w:color w:val="000000" w:themeColor="text1"/>
          <w:spacing w:val="-1"/>
          <w:sz w:val="24"/>
          <w:szCs w:val="24"/>
        </w:rPr>
        <w:t>A</w:t>
      </w:r>
      <w:r w:rsidR="004E685F" w:rsidRPr="00612B92">
        <w:rPr>
          <w:b/>
          <w:color w:val="000000" w:themeColor="text1"/>
          <w:sz w:val="24"/>
          <w:szCs w:val="24"/>
        </w:rPr>
        <w:t xml:space="preserve">TS </w:t>
      </w:r>
      <w:r w:rsidR="004E685F" w:rsidRPr="00612B92">
        <w:rPr>
          <w:b/>
          <w:color w:val="000000" w:themeColor="text1"/>
          <w:spacing w:val="-1"/>
          <w:sz w:val="24"/>
          <w:szCs w:val="24"/>
        </w:rPr>
        <w:t>U</w:t>
      </w:r>
      <w:r w:rsidR="004E685F" w:rsidRPr="00612B92">
        <w:rPr>
          <w:b/>
          <w:color w:val="000000" w:themeColor="text1"/>
          <w:sz w:val="24"/>
          <w:szCs w:val="24"/>
        </w:rPr>
        <w:t>n</w:t>
      </w:r>
      <w:r w:rsidR="004E685F" w:rsidRPr="00612B92">
        <w:rPr>
          <w:b/>
          <w:color w:val="000000" w:themeColor="text1"/>
          <w:spacing w:val="1"/>
          <w:sz w:val="24"/>
          <w:szCs w:val="24"/>
        </w:rPr>
        <w:t>iv</w:t>
      </w:r>
      <w:r w:rsidR="004E685F" w:rsidRPr="00612B92">
        <w:rPr>
          <w:b/>
          <w:color w:val="000000" w:themeColor="text1"/>
          <w:sz w:val="24"/>
          <w:szCs w:val="24"/>
        </w:rPr>
        <w:t>e</w:t>
      </w:r>
      <w:r w:rsidR="004E685F" w:rsidRPr="00612B92">
        <w:rPr>
          <w:b/>
          <w:color w:val="000000" w:themeColor="text1"/>
          <w:spacing w:val="-2"/>
          <w:sz w:val="24"/>
          <w:szCs w:val="24"/>
        </w:rPr>
        <w:t>r</w:t>
      </w:r>
      <w:r w:rsidR="004E685F" w:rsidRPr="00612B92">
        <w:rPr>
          <w:b/>
          <w:color w:val="000000" w:themeColor="text1"/>
          <w:spacing w:val="-1"/>
          <w:sz w:val="24"/>
          <w:szCs w:val="24"/>
        </w:rPr>
        <w:t>s</w:t>
      </w:r>
      <w:r w:rsidR="004E685F" w:rsidRPr="00612B92">
        <w:rPr>
          <w:b/>
          <w:color w:val="000000" w:themeColor="text1"/>
          <w:spacing w:val="1"/>
          <w:sz w:val="24"/>
          <w:szCs w:val="24"/>
        </w:rPr>
        <w:t>i</w:t>
      </w:r>
      <w:r w:rsidR="004E685F" w:rsidRPr="00612B92">
        <w:rPr>
          <w:b/>
          <w:color w:val="000000" w:themeColor="text1"/>
          <w:sz w:val="24"/>
          <w:szCs w:val="24"/>
        </w:rPr>
        <w:t>ty</w:t>
      </w:r>
      <w:r w:rsidR="004E685F" w:rsidRPr="00612B92">
        <w:rPr>
          <w:b/>
          <w:color w:val="000000" w:themeColor="text1"/>
          <w:spacing w:val="1"/>
          <w:sz w:val="24"/>
          <w:szCs w:val="24"/>
        </w:rPr>
        <w:t>I</w:t>
      </w:r>
      <w:r w:rsidR="004E685F" w:rsidRPr="00612B92">
        <w:rPr>
          <w:b/>
          <w:color w:val="000000" w:themeColor="text1"/>
          <w:spacing w:val="-1"/>
          <w:sz w:val="24"/>
          <w:szCs w:val="24"/>
        </w:rPr>
        <w:t>sl</w:t>
      </w:r>
      <w:r w:rsidR="004E685F" w:rsidRPr="00612B92">
        <w:rPr>
          <w:b/>
          <w:color w:val="000000" w:themeColor="text1"/>
          <w:spacing w:val="1"/>
          <w:sz w:val="24"/>
          <w:szCs w:val="24"/>
        </w:rPr>
        <w:t>a</w:t>
      </w:r>
      <w:r w:rsidR="004E685F" w:rsidRPr="00612B92">
        <w:rPr>
          <w:b/>
          <w:color w:val="000000" w:themeColor="text1"/>
          <w:spacing w:val="-3"/>
          <w:sz w:val="24"/>
          <w:szCs w:val="24"/>
        </w:rPr>
        <w:t>m</w:t>
      </w:r>
      <w:r w:rsidR="004E685F" w:rsidRPr="00612B92">
        <w:rPr>
          <w:b/>
          <w:color w:val="000000" w:themeColor="text1"/>
          <w:spacing w:val="1"/>
          <w:sz w:val="24"/>
          <w:szCs w:val="24"/>
        </w:rPr>
        <w:t>a</w:t>
      </w:r>
      <w:r w:rsidR="004E685F" w:rsidRPr="00612B92">
        <w:rPr>
          <w:b/>
          <w:color w:val="000000" w:themeColor="text1"/>
          <w:sz w:val="24"/>
          <w:szCs w:val="24"/>
        </w:rPr>
        <w:t>b</w:t>
      </w:r>
      <w:r w:rsidR="004E685F" w:rsidRPr="00612B92">
        <w:rPr>
          <w:b/>
          <w:color w:val="000000" w:themeColor="text1"/>
          <w:spacing w:val="1"/>
          <w:sz w:val="24"/>
          <w:szCs w:val="24"/>
        </w:rPr>
        <w:t>a</w:t>
      </w:r>
      <w:r w:rsidR="004E685F" w:rsidRPr="00612B92">
        <w:rPr>
          <w:b/>
          <w:color w:val="000000" w:themeColor="text1"/>
          <w:spacing w:val="2"/>
          <w:sz w:val="24"/>
          <w:szCs w:val="24"/>
        </w:rPr>
        <w:t>d</w:t>
      </w:r>
      <w:r w:rsidR="004E685F" w:rsidRPr="00612B92">
        <w:rPr>
          <w:b/>
          <w:color w:val="000000" w:themeColor="text1"/>
          <w:sz w:val="24"/>
          <w:szCs w:val="24"/>
        </w:rPr>
        <w:t>,</w:t>
      </w:r>
      <w:r w:rsidR="004E685F" w:rsidRPr="00612B92">
        <w:rPr>
          <w:b/>
          <w:color w:val="000000" w:themeColor="text1"/>
          <w:spacing w:val="-1"/>
          <w:sz w:val="24"/>
          <w:szCs w:val="24"/>
        </w:rPr>
        <w:t xml:space="preserve"> V</w:t>
      </w:r>
      <w:r w:rsidR="004E685F" w:rsidRPr="00612B92">
        <w:rPr>
          <w:b/>
          <w:color w:val="000000" w:themeColor="text1"/>
          <w:spacing w:val="1"/>
          <w:sz w:val="24"/>
          <w:szCs w:val="24"/>
        </w:rPr>
        <w:t>i</w:t>
      </w:r>
      <w:r w:rsidR="004E685F" w:rsidRPr="00612B92">
        <w:rPr>
          <w:b/>
          <w:color w:val="000000" w:themeColor="text1"/>
          <w:sz w:val="24"/>
          <w:szCs w:val="24"/>
        </w:rPr>
        <w:t>rt</w:t>
      </w:r>
      <w:r w:rsidR="004E685F" w:rsidRPr="00612B92">
        <w:rPr>
          <w:b/>
          <w:color w:val="000000" w:themeColor="text1"/>
          <w:spacing w:val="-2"/>
          <w:sz w:val="24"/>
          <w:szCs w:val="24"/>
        </w:rPr>
        <w:t>u</w:t>
      </w:r>
      <w:r w:rsidR="004E685F" w:rsidRPr="00612B92">
        <w:rPr>
          <w:b/>
          <w:color w:val="000000" w:themeColor="text1"/>
          <w:spacing w:val="1"/>
          <w:sz w:val="24"/>
          <w:szCs w:val="24"/>
        </w:rPr>
        <w:t>a</w:t>
      </w:r>
      <w:r w:rsidR="004E685F" w:rsidRPr="00612B92">
        <w:rPr>
          <w:b/>
          <w:color w:val="000000" w:themeColor="text1"/>
          <w:sz w:val="24"/>
          <w:szCs w:val="24"/>
        </w:rPr>
        <w:t>l</w:t>
      </w:r>
      <w:r w:rsidR="004E685F" w:rsidRPr="00612B92">
        <w:rPr>
          <w:b/>
          <w:color w:val="000000" w:themeColor="text1"/>
          <w:spacing w:val="-2"/>
          <w:sz w:val="24"/>
          <w:szCs w:val="24"/>
        </w:rPr>
        <w:t>C</w:t>
      </w:r>
      <w:r w:rsidR="004E685F" w:rsidRPr="00612B92">
        <w:rPr>
          <w:b/>
          <w:color w:val="000000" w:themeColor="text1"/>
          <w:spacing w:val="1"/>
          <w:sz w:val="24"/>
          <w:szCs w:val="24"/>
        </w:rPr>
        <w:t>a</w:t>
      </w:r>
      <w:r w:rsidR="004E685F" w:rsidRPr="00612B92">
        <w:rPr>
          <w:b/>
          <w:color w:val="000000" w:themeColor="text1"/>
          <w:spacing w:val="-3"/>
          <w:sz w:val="24"/>
          <w:szCs w:val="24"/>
        </w:rPr>
        <w:t>m</w:t>
      </w:r>
      <w:r w:rsidR="004E685F" w:rsidRPr="00612B92">
        <w:rPr>
          <w:b/>
          <w:color w:val="000000" w:themeColor="text1"/>
          <w:sz w:val="24"/>
          <w:szCs w:val="24"/>
        </w:rPr>
        <w:t>pus</w:t>
      </w:r>
    </w:p>
    <w:p w:rsidR="008E2E30" w:rsidRPr="00612B92" w:rsidRDefault="008E2E30" w:rsidP="00612B92">
      <w:pPr>
        <w:spacing w:before="8" w:line="160" w:lineRule="exact"/>
        <w:jc w:val="both"/>
        <w:rPr>
          <w:color w:val="000000" w:themeColor="text1"/>
          <w:sz w:val="24"/>
          <w:szCs w:val="24"/>
        </w:rPr>
      </w:pPr>
    </w:p>
    <w:p w:rsidR="008E2E30" w:rsidRPr="00612B92" w:rsidRDefault="004065C7" w:rsidP="00612B92">
      <w:pPr>
        <w:ind w:left="2880" w:right="2490"/>
        <w:jc w:val="both"/>
        <w:rPr>
          <w:color w:val="000000" w:themeColor="text1"/>
          <w:sz w:val="24"/>
          <w:szCs w:val="24"/>
        </w:rPr>
      </w:pPr>
      <w:r w:rsidRPr="00612B92">
        <w:rPr>
          <w:b/>
          <w:color w:val="000000" w:themeColor="text1"/>
          <w:sz w:val="24"/>
          <w:szCs w:val="24"/>
        </w:rPr>
        <w:t>MGT</w:t>
      </w:r>
      <w:r w:rsidR="00E322E2" w:rsidRPr="00612B92">
        <w:rPr>
          <w:b/>
          <w:color w:val="000000" w:themeColor="text1"/>
          <w:sz w:val="24"/>
          <w:szCs w:val="24"/>
        </w:rPr>
        <w:t>4</w:t>
      </w:r>
      <w:r w:rsidR="00FC5A66">
        <w:rPr>
          <w:b/>
          <w:color w:val="000000" w:themeColor="text1"/>
          <w:sz w:val="24"/>
          <w:szCs w:val="24"/>
        </w:rPr>
        <w:t>03</w:t>
      </w:r>
      <w:r w:rsidR="00E322E2" w:rsidRPr="00612B92">
        <w:rPr>
          <w:b/>
          <w:color w:val="000000" w:themeColor="text1"/>
          <w:spacing w:val="-2"/>
          <w:sz w:val="24"/>
          <w:szCs w:val="24"/>
        </w:rPr>
        <w:t xml:space="preserve">Entrepreneurship </w:t>
      </w:r>
    </w:p>
    <w:p w:rsidR="008E2E30" w:rsidRPr="00612B92" w:rsidRDefault="008E2E30" w:rsidP="00612B92">
      <w:pPr>
        <w:spacing w:line="160" w:lineRule="exact"/>
        <w:jc w:val="both"/>
        <w:rPr>
          <w:color w:val="000000" w:themeColor="text1"/>
          <w:sz w:val="24"/>
          <w:szCs w:val="24"/>
        </w:rPr>
      </w:pPr>
    </w:p>
    <w:p w:rsidR="00F63FC4" w:rsidRDefault="00F63FC4" w:rsidP="00612B92">
      <w:pPr>
        <w:ind w:left="3652" w:right="3332"/>
        <w:jc w:val="both"/>
        <w:rPr>
          <w:b/>
          <w:color w:val="000000" w:themeColor="text1"/>
          <w:sz w:val="24"/>
          <w:szCs w:val="24"/>
        </w:rPr>
      </w:pPr>
    </w:p>
    <w:p w:rsidR="00F63FC4" w:rsidRDefault="00F63FC4" w:rsidP="00612B92">
      <w:pPr>
        <w:ind w:left="3652" w:right="3332"/>
        <w:jc w:val="both"/>
        <w:rPr>
          <w:b/>
          <w:color w:val="000000" w:themeColor="text1"/>
          <w:sz w:val="24"/>
          <w:szCs w:val="24"/>
        </w:rPr>
      </w:pPr>
    </w:p>
    <w:p w:rsidR="008E2E30" w:rsidRPr="00612B92" w:rsidRDefault="004E685F" w:rsidP="00612B92">
      <w:pPr>
        <w:ind w:left="3652" w:right="3332"/>
        <w:jc w:val="both"/>
        <w:rPr>
          <w:color w:val="000000" w:themeColor="text1"/>
          <w:sz w:val="24"/>
          <w:szCs w:val="24"/>
        </w:rPr>
      </w:pPr>
      <w:r w:rsidRPr="00612B92">
        <w:rPr>
          <w:b/>
          <w:color w:val="000000" w:themeColor="text1"/>
          <w:sz w:val="24"/>
          <w:szCs w:val="24"/>
        </w:rPr>
        <w:t>Lecture</w:t>
      </w:r>
      <w:r w:rsidR="008B2239">
        <w:rPr>
          <w:b/>
          <w:color w:val="000000" w:themeColor="text1"/>
          <w:sz w:val="24"/>
          <w:szCs w:val="24"/>
        </w:rPr>
        <w:t xml:space="preserve"> </w:t>
      </w:r>
      <w:r w:rsidR="00E322E2" w:rsidRPr="00612B92">
        <w:rPr>
          <w:b/>
          <w:color w:val="000000" w:themeColor="text1"/>
          <w:spacing w:val="1"/>
          <w:sz w:val="24"/>
          <w:szCs w:val="24"/>
        </w:rPr>
        <w:t xml:space="preserve">24 </w:t>
      </w:r>
      <w:r w:rsidRPr="00612B92">
        <w:rPr>
          <w:b/>
          <w:color w:val="000000" w:themeColor="text1"/>
          <w:sz w:val="24"/>
          <w:szCs w:val="24"/>
        </w:rPr>
        <w:t>H</w:t>
      </w:r>
      <w:r w:rsidRPr="00612B92">
        <w:rPr>
          <w:b/>
          <w:color w:val="000000" w:themeColor="text1"/>
          <w:spacing w:val="1"/>
          <w:sz w:val="24"/>
          <w:szCs w:val="24"/>
        </w:rPr>
        <w:t>a</w:t>
      </w:r>
      <w:r w:rsidRPr="00612B92">
        <w:rPr>
          <w:b/>
          <w:color w:val="000000" w:themeColor="text1"/>
          <w:sz w:val="24"/>
          <w:szCs w:val="24"/>
        </w:rPr>
        <w:t>n</w:t>
      </w:r>
      <w:r w:rsidRPr="00612B92">
        <w:rPr>
          <w:b/>
          <w:color w:val="000000" w:themeColor="text1"/>
          <w:spacing w:val="-3"/>
          <w:sz w:val="24"/>
          <w:szCs w:val="24"/>
        </w:rPr>
        <w:t>d</w:t>
      </w:r>
      <w:r w:rsidRPr="00612B92">
        <w:rPr>
          <w:b/>
          <w:color w:val="000000" w:themeColor="text1"/>
          <w:spacing w:val="1"/>
          <w:sz w:val="24"/>
          <w:szCs w:val="24"/>
        </w:rPr>
        <w:t>o</w:t>
      </w:r>
      <w:r w:rsidRPr="00612B92">
        <w:rPr>
          <w:b/>
          <w:color w:val="000000" w:themeColor="text1"/>
          <w:sz w:val="24"/>
          <w:szCs w:val="24"/>
        </w:rPr>
        <w:t>u</w:t>
      </w:r>
      <w:r w:rsidRPr="00612B92">
        <w:rPr>
          <w:b/>
          <w:color w:val="000000" w:themeColor="text1"/>
          <w:spacing w:val="-3"/>
          <w:sz w:val="24"/>
          <w:szCs w:val="24"/>
        </w:rPr>
        <w:t>t</w:t>
      </w:r>
      <w:r w:rsidRPr="00612B92">
        <w:rPr>
          <w:b/>
          <w:color w:val="000000" w:themeColor="text1"/>
          <w:sz w:val="24"/>
          <w:szCs w:val="24"/>
        </w:rPr>
        <w:t>s</w:t>
      </w:r>
    </w:p>
    <w:p w:rsidR="008E2E30" w:rsidRPr="00612B92" w:rsidRDefault="008E2E30" w:rsidP="00612B92">
      <w:pPr>
        <w:spacing w:before="8" w:line="160" w:lineRule="exact"/>
        <w:jc w:val="both"/>
        <w:rPr>
          <w:color w:val="000000" w:themeColor="text1"/>
          <w:sz w:val="24"/>
          <w:szCs w:val="24"/>
        </w:rPr>
      </w:pPr>
    </w:p>
    <w:p w:rsidR="008E2E30" w:rsidRPr="00612B92" w:rsidRDefault="008E2E30" w:rsidP="00612B92">
      <w:pPr>
        <w:spacing w:line="200" w:lineRule="exact"/>
        <w:jc w:val="both"/>
        <w:rPr>
          <w:color w:val="000000" w:themeColor="text1"/>
          <w:sz w:val="24"/>
          <w:szCs w:val="24"/>
        </w:rPr>
      </w:pPr>
    </w:p>
    <w:p w:rsidR="008E2E30" w:rsidRPr="00612B92" w:rsidRDefault="008E2E30" w:rsidP="00612B92">
      <w:pPr>
        <w:spacing w:line="200" w:lineRule="exact"/>
        <w:jc w:val="both"/>
        <w:rPr>
          <w:color w:val="000000" w:themeColor="text1"/>
          <w:sz w:val="24"/>
          <w:szCs w:val="24"/>
        </w:rPr>
      </w:pPr>
    </w:p>
    <w:p w:rsidR="00727678" w:rsidRPr="00F63FC4" w:rsidRDefault="00E322E2" w:rsidP="00F63FC4">
      <w:pPr>
        <w:spacing w:line="360" w:lineRule="auto"/>
        <w:jc w:val="center"/>
        <w:rPr>
          <w:rFonts w:asciiTheme="minorHAnsi" w:hAnsiTheme="minorHAnsi"/>
          <w:color w:val="000000" w:themeColor="text1"/>
          <w:sz w:val="22"/>
          <w:szCs w:val="22"/>
        </w:rPr>
      </w:pPr>
      <w:r w:rsidRPr="00F63FC4">
        <w:rPr>
          <w:rFonts w:asciiTheme="minorHAnsi" w:hAnsiTheme="minorHAnsi"/>
          <w:b/>
          <w:color w:val="000000" w:themeColor="text1"/>
          <w:spacing w:val="1"/>
          <w:position w:val="-1"/>
          <w:sz w:val="22"/>
          <w:szCs w:val="22"/>
        </w:rPr>
        <w:t>Steve Jobs</w:t>
      </w:r>
    </w:p>
    <w:p w:rsidR="00612B92" w:rsidRPr="00F63FC4"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Style w:val="Strong"/>
          <w:rFonts w:asciiTheme="minorHAnsi" w:eastAsiaTheme="majorEastAsia" w:hAnsiTheme="minorHAnsi"/>
          <w:color w:val="1A1A1A"/>
          <w:sz w:val="22"/>
          <w:szCs w:val="22"/>
        </w:rPr>
        <w:t>Steve Jobs</w:t>
      </w:r>
      <w:r w:rsidRPr="00F63FC4">
        <w:rPr>
          <w:rFonts w:asciiTheme="minorHAnsi" w:hAnsiTheme="minorHAnsi"/>
          <w:color w:val="1A1A1A"/>
          <w:sz w:val="22"/>
          <w:szCs w:val="22"/>
        </w:rPr>
        <w:t>, in full </w:t>
      </w:r>
      <w:r w:rsidRPr="00F63FC4">
        <w:rPr>
          <w:rStyle w:val="Strong"/>
          <w:rFonts w:asciiTheme="minorHAnsi" w:eastAsiaTheme="majorEastAsia" w:hAnsiTheme="minorHAnsi"/>
          <w:color w:val="1A1A1A"/>
          <w:sz w:val="22"/>
          <w:szCs w:val="22"/>
        </w:rPr>
        <w:t>Steven Paul Jobs</w:t>
      </w:r>
      <w:r w:rsidRPr="00F63FC4">
        <w:rPr>
          <w:rFonts w:asciiTheme="minorHAnsi" w:hAnsiTheme="minorHAnsi"/>
          <w:color w:val="1A1A1A"/>
          <w:sz w:val="22"/>
          <w:szCs w:val="22"/>
        </w:rPr>
        <w:t>, (born February 24, 1955, </w:t>
      </w:r>
      <w:r w:rsidRPr="00F63FC4">
        <w:rPr>
          <w:rFonts w:asciiTheme="minorHAnsi" w:eastAsiaTheme="minorEastAsia" w:hAnsiTheme="minorHAnsi"/>
          <w:color w:val="1A1A1A"/>
          <w:sz w:val="22"/>
          <w:szCs w:val="22"/>
        </w:rPr>
        <w:t>San Francisco</w:t>
      </w:r>
      <w:r w:rsidRPr="00F63FC4">
        <w:rPr>
          <w:rFonts w:asciiTheme="minorHAnsi" w:hAnsiTheme="minorHAnsi"/>
          <w:color w:val="1A1A1A"/>
          <w:sz w:val="22"/>
          <w:szCs w:val="22"/>
        </w:rPr>
        <w:t>, </w:t>
      </w:r>
      <w:r w:rsidRPr="00F63FC4">
        <w:rPr>
          <w:rFonts w:asciiTheme="minorHAnsi" w:eastAsiaTheme="minorEastAsia" w:hAnsiTheme="minorHAnsi"/>
          <w:color w:val="1A1A1A"/>
          <w:sz w:val="22"/>
          <w:szCs w:val="22"/>
        </w:rPr>
        <w:t>California</w:t>
      </w:r>
      <w:r w:rsidRPr="00F63FC4">
        <w:rPr>
          <w:rFonts w:asciiTheme="minorHAnsi" w:hAnsiTheme="minorHAnsi"/>
          <w:color w:val="1A1A1A"/>
          <w:sz w:val="22"/>
          <w:szCs w:val="22"/>
        </w:rPr>
        <w:t>, U.S.—died October 5, 2011, </w:t>
      </w:r>
      <w:r w:rsidRPr="00F63FC4">
        <w:rPr>
          <w:rFonts w:asciiTheme="minorHAnsi" w:eastAsiaTheme="minorEastAsia" w:hAnsiTheme="minorHAnsi"/>
          <w:color w:val="1A1A1A"/>
          <w:sz w:val="22"/>
          <w:szCs w:val="22"/>
        </w:rPr>
        <w:t>Palo Alto</w:t>
      </w:r>
      <w:r w:rsidRPr="00F63FC4">
        <w:rPr>
          <w:rFonts w:asciiTheme="minorHAnsi" w:hAnsiTheme="minorHAnsi"/>
          <w:color w:val="1A1A1A"/>
          <w:sz w:val="22"/>
          <w:szCs w:val="22"/>
        </w:rPr>
        <w:t>, California), cofounder of Apple Computer, Inc. (now </w:t>
      </w:r>
      <w:r w:rsidRPr="00F63FC4">
        <w:rPr>
          <w:rFonts w:asciiTheme="minorHAnsi" w:eastAsiaTheme="minorEastAsia" w:hAnsiTheme="minorHAnsi"/>
          <w:color w:val="1A1A1A"/>
          <w:sz w:val="22"/>
          <w:szCs w:val="22"/>
        </w:rPr>
        <w:t>Apple Inc.</w:t>
      </w:r>
      <w:r w:rsidRPr="00F63FC4">
        <w:rPr>
          <w:rFonts w:asciiTheme="minorHAnsi" w:hAnsiTheme="minorHAnsi"/>
          <w:color w:val="1A1A1A"/>
          <w:sz w:val="22"/>
          <w:szCs w:val="22"/>
        </w:rPr>
        <w:t>), and a </w:t>
      </w:r>
      <w:r w:rsidRPr="00F63FC4">
        <w:rPr>
          <w:rFonts w:asciiTheme="minorHAnsi" w:eastAsiaTheme="minorEastAsia" w:hAnsiTheme="minorHAnsi"/>
          <w:color w:val="1A1A1A"/>
          <w:sz w:val="22"/>
          <w:szCs w:val="22"/>
        </w:rPr>
        <w:t>charismatic</w:t>
      </w:r>
      <w:r w:rsidRPr="00F63FC4">
        <w:rPr>
          <w:rFonts w:asciiTheme="minorHAnsi" w:hAnsiTheme="minorHAnsi"/>
          <w:color w:val="1A1A1A"/>
          <w:sz w:val="22"/>
          <w:szCs w:val="22"/>
        </w:rPr>
        <w:t> pioneer of the </w:t>
      </w:r>
      <w:r w:rsidRPr="00F63FC4">
        <w:rPr>
          <w:rFonts w:asciiTheme="minorHAnsi" w:eastAsiaTheme="minorEastAsia" w:hAnsiTheme="minorHAnsi"/>
          <w:color w:val="1A1A1A"/>
          <w:sz w:val="22"/>
          <w:szCs w:val="22"/>
        </w:rPr>
        <w:t>personal computer</w:t>
      </w:r>
      <w:r w:rsidRPr="00F63FC4">
        <w:rPr>
          <w:rFonts w:asciiTheme="minorHAnsi" w:hAnsiTheme="minorHAnsi"/>
          <w:color w:val="1A1A1A"/>
          <w:sz w:val="22"/>
          <w:szCs w:val="22"/>
        </w:rPr>
        <w:t> era.</w:t>
      </w:r>
    </w:p>
    <w:p w:rsidR="00612B92" w:rsidRPr="00F63FC4" w:rsidRDefault="00612B92" w:rsidP="00F63FC4">
      <w:pPr>
        <w:spacing w:line="360" w:lineRule="auto"/>
        <w:jc w:val="both"/>
        <w:rPr>
          <w:rFonts w:asciiTheme="minorHAnsi" w:hAnsiTheme="minorHAnsi"/>
          <w:color w:val="000000" w:themeColor="text1"/>
          <w:sz w:val="22"/>
          <w:szCs w:val="22"/>
        </w:rPr>
      </w:pPr>
    </w:p>
    <w:p w:rsidR="00612B92" w:rsidRPr="00F63FC4" w:rsidRDefault="00612B92" w:rsidP="00F63FC4">
      <w:pPr>
        <w:pStyle w:val="Heading2"/>
        <w:numPr>
          <w:ilvl w:val="0"/>
          <w:numId w:val="4"/>
        </w:numPr>
        <w:shd w:val="clear" w:color="auto" w:fill="FFFFFF"/>
        <w:spacing w:before="0" w:after="0" w:line="360" w:lineRule="auto"/>
        <w:jc w:val="both"/>
        <w:rPr>
          <w:rFonts w:asciiTheme="minorHAnsi" w:hAnsiTheme="minorHAnsi" w:cs="Times New Roman"/>
          <w:i w:val="0"/>
          <w:color w:val="1A1A1A"/>
          <w:sz w:val="22"/>
          <w:szCs w:val="22"/>
        </w:rPr>
      </w:pPr>
      <w:r w:rsidRPr="00F63FC4">
        <w:rPr>
          <w:rFonts w:asciiTheme="minorHAnsi" w:hAnsiTheme="minorHAnsi" w:cs="Times New Roman"/>
          <w:i w:val="0"/>
          <w:color w:val="1A1A1A"/>
          <w:sz w:val="22"/>
          <w:szCs w:val="22"/>
        </w:rPr>
        <w:t>Founding Of Apple</w:t>
      </w:r>
    </w:p>
    <w:p w:rsidR="00612B92" w:rsidRPr="00F63FC4"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Fonts w:asciiTheme="minorHAnsi" w:hAnsiTheme="minorHAnsi"/>
          <w:color w:val="1A1A1A"/>
          <w:sz w:val="22"/>
          <w:szCs w:val="22"/>
        </w:rPr>
        <w:t>Jobs was raised by adoptive parents in Cupertino, California, located in what is now known as </w:t>
      </w:r>
      <w:r w:rsidRPr="00F63FC4">
        <w:rPr>
          <w:rFonts w:asciiTheme="minorHAnsi" w:eastAsiaTheme="minorEastAsia" w:hAnsiTheme="minorHAnsi"/>
          <w:color w:val="1A1A1A"/>
          <w:sz w:val="22"/>
          <w:szCs w:val="22"/>
        </w:rPr>
        <w:t>Silicon Valley</w:t>
      </w:r>
      <w:r w:rsidRPr="00F63FC4">
        <w:rPr>
          <w:rFonts w:asciiTheme="minorHAnsi" w:hAnsiTheme="minorHAnsi"/>
          <w:color w:val="1A1A1A"/>
          <w:sz w:val="22"/>
          <w:szCs w:val="22"/>
        </w:rPr>
        <w:t>. Though he was interested in engineering, his passions of youth varied. He dropped out of </w:t>
      </w:r>
      <w:r w:rsidRPr="00F63FC4">
        <w:rPr>
          <w:rFonts w:asciiTheme="minorHAnsi" w:eastAsiaTheme="minorEastAsia" w:hAnsiTheme="minorHAnsi"/>
          <w:color w:val="1A1A1A"/>
          <w:sz w:val="22"/>
          <w:szCs w:val="22"/>
        </w:rPr>
        <w:t>Reed College</w:t>
      </w:r>
      <w:r w:rsidRPr="00F63FC4">
        <w:rPr>
          <w:rFonts w:asciiTheme="minorHAnsi" w:hAnsiTheme="minorHAnsi"/>
          <w:color w:val="1A1A1A"/>
          <w:sz w:val="22"/>
          <w:szCs w:val="22"/>
        </w:rPr>
        <w:t>, in </w:t>
      </w:r>
      <w:r w:rsidRPr="00F63FC4">
        <w:rPr>
          <w:rFonts w:asciiTheme="minorHAnsi" w:eastAsiaTheme="minorEastAsia" w:hAnsiTheme="minorHAnsi"/>
          <w:color w:val="1A1A1A"/>
          <w:sz w:val="22"/>
          <w:szCs w:val="22"/>
        </w:rPr>
        <w:t>Portland</w:t>
      </w:r>
      <w:r w:rsidRPr="00F63FC4">
        <w:rPr>
          <w:rFonts w:asciiTheme="minorHAnsi" w:hAnsiTheme="minorHAnsi"/>
          <w:color w:val="1A1A1A"/>
          <w:sz w:val="22"/>
          <w:szCs w:val="22"/>
        </w:rPr>
        <w:t>, </w:t>
      </w:r>
      <w:r w:rsidRPr="00F63FC4">
        <w:rPr>
          <w:rFonts w:asciiTheme="minorHAnsi" w:eastAsiaTheme="minorEastAsia" w:hAnsiTheme="minorHAnsi"/>
          <w:color w:val="1A1A1A"/>
          <w:sz w:val="22"/>
          <w:szCs w:val="22"/>
        </w:rPr>
        <w:t>Oregon</w:t>
      </w:r>
      <w:r w:rsidRPr="00F63FC4">
        <w:rPr>
          <w:rFonts w:asciiTheme="minorHAnsi" w:hAnsiTheme="minorHAnsi"/>
          <w:color w:val="1A1A1A"/>
          <w:sz w:val="22"/>
          <w:szCs w:val="22"/>
        </w:rPr>
        <w:t>, took a job at Atari Corporation as a </w:t>
      </w:r>
      <w:r w:rsidRPr="00F63FC4">
        <w:rPr>
          <w:rFonts w:asciiTheme="minorHAnsi" w:eastAsiaTheme="minorEastAsia" w:hAnsiTheme="minorHAnsi"/>
          <w:color w:val="1A1A1A"/>
          <w:sz w:val="22"/>
          <w:szCs w:val="22"/>
        </w:rPr>
        <w:t>video game</w:t>
      </w:r>
      <w:r w:rsidRPr="00F63FC4">
        <w:rPr>
          <w:rFonts w:asciiTheme="minorHAnsi" w:hAnsiTheme="minorHAnsi"/>
          <w:color w:val="1A1A1A"/>
          <w:sz w:val="22"/>
          <w:szCs w:val="22"/>
        </w:rPr>
        <w:t> designer in early 1974, and saved enough money for a pilgrimage to </w:t>
      </w:r>
      <w:r w:rsidRPr="00F63FC4">
        <w:rPr>
          <w:rFonts w:asciiTheme="minorHAnsi" w:eastAsiaTheme="minorEastAsia" w:hAnsiTheme="minorHAnsi"/>
          <w:color w:val="1A1A1A"/>
          <w:sz w:val="22"/>
          <w:szCs w:val="22"/>
        </w:rPr>
        <w:t>India</w:t>
      </w:r>
      <w:r w:rsidRPr="00F63FC4">
        <w:rPr>
          <w:rFonts w:asciiTheme="minorHAnsi" w:hAnsiTheme="minorHAnsi"/>
          <w:color w:val="1A1A1A"/>
          <w:sz w:val="22"/>
          <w:szCs w:val="22"/>
        </w:rPr>
        <w:t> to experience </w:t>
      </w:r>
      <w:r w:rsidRPr="00F63FC4">
        <w:rPr>
          <w:rFonts w:asciiTheme="minorHAnsi" w:eastAsiaTheme="minorEastAsia" w:hAnsiTheme="minorHAnsi"/>
          <w:color w:val="1A1A1A"/>
          <w:sz w:val="22"/>
          <w:szCs w:val="22"/>
        </w:rPr>
        <w:t>Buddhism</w:t>
      </w:r>
      <w:r w:rsidRPr="00F63FC4">
        <w:rPr>
          <w:rFonts w:asciiTheme="minorHAnsi" w:hAnsiTheme="minorHAnsi"/>
          <w:color w:val="1A1A1A"/>
          <w:sz w:val="22"/>
          <w:szCs w:val="22"/>
        </w:rPr>
        <w:t>.</w:t>
      </w:r>
    </w:p>
    <w:p w:rsidR="00612B92"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Fonts w:asciiTheme="minorHAnsi" w:hAnsiTheme="minorHAnsi"/>
          <w:color w:val="1A1A1A"/>
          <w:sz w:val="22"/>
          <w:szCs w:val="22"/>
        </w:rPr>
        <w:t>Back in Silicon Valley in the autumn of 1974, Jobs reconnected with </w:t>
      </w:r>
      <w:r w:rsidRPr="00F63FC4">
        <w:rPr>
          <w:rFonts w:asciiTheme="minorHAnsi" w:eastAsiaTheme="minorEastAsia" w:hAnsiTheme="minorHAnsi"/>
          <w:color w:val="1A1A1A"/>
          <w:sz w:val="22"/>
          <w:szCs w:val="22"/>
        </w:rPr>
        <w:t>Stephen Wozniak</w:t>
      </w:r>
      <w:r w:rsidRPr="00F63FC4">
        <w:rPr>
          <w:rFonts w:asciiTheme="minorHAnsi" w:hAnsiTheme="minorHAnsi"/>
          <w:color w:val="1A1A1A"/>
          <w:sz w:val="22"/>
          <w:szCs w:val="22"/>
        </w:rPr>
        <w:t>, a former </w:t>
      </w:r>
      <w:r w:rsidRPr="00F63FC4">
        <w:rPr>
          <w:rFonts w:asciiTheme="minorHAnsi" w:eastAsiaTheme="minorEastAsia" w:hAnsiTheme="minorHAnsi"/>
          <w:color w:val="1A1A1A"/>
          <w:sz w:val="22"/>
          <w:szCs w:val="22"/>
        </w:rPr>
        <w:t>high school</w:t>
      </w:r>
      <w:r w:rsidRPr="00F63FC4">
        <w:rPr>
          <w:rFonts w:asciiTheme="minorHAnsi" w:hAnsiTheme="minorHAnsi"/>
          <w:color w:val="1A1A1A"/>
          <w:sz w:val="22"/>
          <w:szCs w:val="22"/>
        </w:rPr>
        <w:t> friend who was working for the </w:t>
      </w:r>
      <w:r w:rsidRPr="00F63FC4">
        <w:rPr>
          <w:rFonts w:asciiTheme="minorHAnsi" w:eastAsiaTheme="minorEastAsia" w:hAnsiTheme="minorHAnsi"/>
          <w:color w:val="1A1A1A"/>
          <w:sz w:val="22"/>
          <w:szCs w:val="22"/>
        </w:rPr>
        <w:t>Hewlett-Packard Company</w:t>
      </w:r>
      <w:r w:rsidRPr="00F63FC4">
        <w:rPr>
          <w:rFonts w:asciiTheme="minorHAnsi" w:hAnsiTheme="minorHAnsi"/>
          <w:color w:val="1A1A1A"/>
          <w:sz w:val="22"/>
          <w:szCs w:val="22"/>
        </w:rPr>
        <w:t>. When Wozniak told Jobs of his progress in designing his own computer logic board, Jobs suggested that they go into business together, which they did after Hewlett-Packard formally turned down Wozniak’s design in 1976. The </w:t>
      </w:r>
      <w:r w:rsidRPr="00F63FC4">
        <w:rPr>
          <w:rFonts w:asciiTheme="minorHAnsi" w:eastAsiaTheme="minorEastAsia" w:hAnsiTheme="minorHAnsi"/>
          <w:color w:val="1A1A1A"/>
          <w:sz w:val="22"/>
          <w:szCs w:val="22"/>
        </w:rPr>
        <w:t>Apple I</w:t>
      </w:r>
      <w:r w:rsidRPr="00F63FC4">
        <w:rPr>
          <w:rFonts w:asciiTheme="minorHAnsi" w:hAnsiTheme="minorHAnsi"/>
          <w:color w:val="1A1A1A"/>
          <w:sz w:val="22"/>
          <w:szCs w:val="22"/>
        </w:rPr>
        <w:t>, as they called the logic board, was built in the Jobses’ family garage with money they obtained by selling Jobs’s Volkswagen minibus and Wozniak’s programmable calculator.</w:t>
      </w:r>
    </w:p>
    <w:p w:rsidR="00F63FC4" w:rsidRPr="00F63FC4" w:rsidRDefault="00F63FC4"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p>
    <w:p w:rsidR="00612B92" w:rsidRPr="00F63FC4"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shd w:val="clear" w:color="auto" w:fill="FFFFFF"/>
        </w:rPr>
      </w:pPr>
      <w:r w:rsidRPr="00F63FC4">
        <w:rPr>
          <w:rFonts w:asciiTheme="minorHAnsi" w:hAnsiTheme="minorHAnsi"/>
          <w:color w:val="1A1A1A"/>
          <w:sz w:val="22"/>
          <w:szCs w:val="22"/>
          <w:shd w:val="clear" w:color="auto" w:fill="FFFFFF"/>
        </w:rPr>
        <w:t>Jobs was one of the first </w:t>
      </w:r>
      <w:r w:rsidRPr="00F63FC4">
        <w:rPr>
          <w:rFonts w:asciiTheme="minorHAnsi" w:eastAsiaTheme="majorEastAsia" w:hAnsiTheme="minorHAnsi"/>
          <w:sz w:val="22"/>
          <w:szCs w:val="22"/>
          <w:shd w:val="clear" w:color="auto" w:fill="FFFFFF"/>
        </w:rPr>
        <w:t>entrepreneurs</w:t>
      </w:r>
      <w:r w:rsidRPr="00F63FC4">
        <w:rPr>
          <w:rFonts w:asciiTheme="minorHAnsi" w:hAnsiTheme="minorHAnsi"/>
          <w:color w:val="1A1A1A"/>
          <w:sz w:val="22"/>
          <w:szCs w:val="22"/>
          <w:shd w:val="clear" w:color="auto" w:fill="FFFFFF"/>
        </w:rPr>
        <w:t> to understand that the </w:t>
      </w:r>
      <w:r w:rsidRPr="00F63FC4">
        <w:rPr>
          <w:rFonts w:asciiTheme="minorHAnsi" w:eastAsiaTheme="majorEastAsia" w:hAnsiTheme="minorHAnsi"/>
          <w:sz w:val="22"/>
          <w:szCs w:val="22"/>
          <w:shd w:val="clear" w:color="auto" w:fill="FFFFFF"/>
        </w:rPr>
        <w:t>personal computer</w:t>
      </w:r>
      <w:r w:rsidRPr="00F63FC4">
        <w:rPr>
          <w:rFonts w:asciiTheme="minorHAnsi" w:hAnsiTheme="minorHAnsi"/>
          <w:color w:val="1A1A1A"/>
          <w:sz w:val="22"/>
          <w:szCs w:val="22"/>
          <w:shd w:val="clear" w:color="auto" w:fill="FFFFFF"/>
        </w:rPr>
        <w:t> would appeal to a broad audience, at least if it did not appear to belong in a </w:t>
      </w:r>
      <w:r w:rsidRPr="00F63FC4">
        <w:rPr>
          <w:rFonts w:asciiTheme="minorHAnsi" w:eastAsiaTheme="majorEastAsia" w:hAnsiTheme="minorHAnsi"/>
          <w:sz w:val="22"/>
          <w:szCs w:val="22"/>
          <w:shd w:val="clear" w:color="auto" w:fill="FFFFFF"/>
        </w:rPr>
        <w:t>junior high school</w:t>
      </w:r>
      <w:r w:rsidRPr="00F63FC4">
        <w:rPr>
          <w:rFonts w:asciiTheme="minorHAnsi" w:hAnsiTheme="minorHAnsi"/>
          <w:color w:val="1A1A1A"/>
          <w:sz w:val="22"/>
          <w:szCs w:val="22"/>
          <w:shd w:val="clear" w:color="auto" w:fill="FFFFFF"/>
        </w:rPr>
        <w:t> science fair. With Jobs’s encouragement, Wozniak designed an improved model, the </w:t>
      </w:r>
      <w:r w:rsidRPr="00F63FC4">
        <w:rPr>
          <w:rFonts w:asciiTheme="minorHAnsi" w:eastAsiaTheme="majorEastAsia" w:hAnsiTheme="minorHAnsi"/>
          <w:sz w:val="22"/>
          <w:szCs w:val="22"/>
          <w:shd w:val="clear" w:color="auto" w:fill="FFFFFF"/>
        </w:rPr>
        <w:t>Apple II</w:t>
      </w:r>
      <w:r w:rsidRPr="00F63FC4">
        <w:rPr>
          <w:rFonts w:asciiTheme="minorHAnsi" w:hAnsiTheme="minorHAnsi"/>
          <w:color w:val="1A1A1A"/>
          <w:sz w:val="22"/>
          <w:szCs w:val="22"/>
          <w:shd w:val="clear" w:color="auto" w:fill="FFFFFF"/>
        </w:rPr>
        <w:t>, complete with a keyboard, and they arranged to have a sleek, molded plastic case manufactured to enclose the unit.</w:t>
      </w:r>
    </w:p>
    <w:p w:rsidR="00612B92" w:rsidRPr="00F63FC4"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shd w:val="clear" w:color="auto" w:fill="FFFFFF"/>
        </w:rPr>
      </w:pPr>
    </w:p>
    <w:p w:rsidR="00612B92"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Fonts w:asciiTheme="minorHAnsi" w:hAnsiTheme="minorHAnsi"/>
          <w:color w:val="1A1A1A"/>
          <w:sz w:val="22"/>
          <w:szCs w:val="22"/>
        </w:rPr>
        <w:t>Though Jobs had long, unkempt hair and </w:t>
      </w:r>
      <w:r w:rsidRPr="00F63FC4">
        <w:rPr>
          <w:rFonts w:asciiTheme="minorHAnsi" w:eastAsiaTheme="majorEastAsia" w:hAnsiTheme="minorHAnsi"/>
          <w:color w:val="1A1A1A"/>
          <w:sz w:val="22"/>
          <w:szCs w:val="22"/>
        </w:rPr>
        <w:t>eschewed</w:t>
      </w:r>
      <w:r w:rsidRPr="00F63FC4">
        <w:rPr>
          <w:rFonts w:asciiTheme="minorHAnsi" w:hAnsiTheme="minorHAnsi"/>
          <w:color w:val="1A1A1A"/>
          <w:sz w:val="22"/>
          <w:szCs w:val="22"/>
        </w:rPr>
        <w:t> business garb, he managed to obtain financing, distribution, and publicity for the company, Apple Computer, incorporated in 1977—the same year that the Apple II was completed. The machine was an immediate success, becoming synonymous with the boom in personal computers. In 1981 the company had a record-setting public stock offering, and in 1983 it made the quickest entrance (to that time) into the </w:t>
      </w:r>
      <w:r w:rsidRPr="00F63FC4">
        <w:rPr>
          <w:rStyle w:val="Emphasis"/>
          <w:rFonts w:asciiTheme="minorHAnsi" w:eastAsiaTheme="minorEastAsia" w:hAnsiTheme="minorHAnsi"/>
          <w:i w:val="0"/>
          <w:color w:val="1A1A1A"/>
          <w:sz w:val="22"/>
          <w:szCs w:val="22"/>
        </w:rPr>
        <w:t>Fortune</w:t>
      </w:r>
      <w:r w:rsidRPr="00F63FC4">
        <w:rPr>
          <w:rFonts w:asciiTheme="minorHAnsi" w:hAnsiTheme="minorHAnsi"/>
          <w:color w:val="1A1A1A"/>
          <w:sz w:val="22"/>
          <w:szCs w:val="22"/>
        </w:rPr>
        <w:t> 500 list of America’s top companies. In 1983 the company recruited </w:t>
      </w:r>
      <w:r w:rsidRPr="00F63FC4">
        <w:rPr>
          <w:rFonts w:asciiTheme="minorHAnsi" w:eastAsiaTheme="majorEastAsia" w:hAnsiTheme="minorHAnsi"/>
          <w:color w:val="1A1A1A"/>
          <w:sz w:val="22"/>
          <w:szCs w:val="22"/>
        </w:rPr>
        <w:t>PepsiCo, Inc.</w:t>
      </w:r>
      <w:r w:rsidRPr="00F63FC4">
        <w:rPr>
          <w:rFonts w:asciiTheme="minorHAnsi" w:hAnsiTheme="minorHAnsi"/>
          <w:color w:val="1A1A1A"/>
          <w:sz w:val="22"/>
          <w:szCs w:val="22"/>
        </w:rPr>
        <w:t xml:space="preserve">, </w:t>
      </w:r>
      <w:r w:rsidR="00150213" w:rsidRPr="00F63FC4">
        <w:rPr>
          <w:rFonts w:asciiTheme="minorHAnsi" w:hAnsiTheme="minorHAnsi"/>
          <w:color w:val="1A1A1A"/>
          <w:sz w:val="22"/>
          <w:szCs w:val="22"/>
        </w:rPr>
        <w:t>President</w:t>
      </w:r>
      <w:r w:rsidRPr="00F63FC4">
        <w:rPr>
          <w:rFonts w:asciiTheme="minorHAnsi" w:hAnsiTheme="minorHAnsi"/>
          <w:color w:val="1A1A1A"/>
          <w:sz w:val="22"/>
          <w:szCs w:val="22"/>
        </w:rPr>
        <w:t> </w:t>
      </w:r>
      <w:r w:rsidRPr="00F63FC4">
        <w:rPr>
          <w:rFonts w:asciiTheme="minorHAnsi" w:eastAsiaTheme="majorEastAsia" w:hAnsiTheme="minorHAnsi"/>
          <w:color w:val="1A1A1A"/>
          <w:sz w:val="22"/>
          <w:szCs w:val="22"/>
        </w:rPr>
        <w:t>John Sculley</w:t>
      </w:r>
      <w:r w:rsidRPr="00F63FC4">
        <w:rPr>
          <w:rFonts w:asciiTheme="minorHAnsi" w:hAnsiTheme="minorHAnsi"/>
          <w:color w:val="1A1A1A"/>
          <w:sz w:val="22"/>
          <w:szCs w:val="22"/>
        </w:rPr>
        <w:t xml:space="preserve"> to be its chief executive officer (CEO) and, implicitly, Jobs’s mentor in the fine points of running a large corporation. Jobs had convinced Sculley to </w:t>
      </w:r>
      <w:r w:rsidRPr="00F63FC4">
        <w:rPr>
          <w:rFonts w:asciiTheme="minorHAnsi" w:hAnsiTheme="minorHAnsi"/>
          <w:color w:val="1A1A1A"/>
          <w:sz w:val="22"/>
          <w:szCs w:val="22"/>
        </w:rPr>
        <w:lastRenderedPageBreak/>
        <w:t>accept the position by challenging him: “Do you want to sell sugar water for the rest of your life?” The line was shrewdly effective, but it also revealed Jobs’s own near-messianic belief in the computer revolution.</w:t>
      </w:r>
    </w:p>
    <w:p w:rsidR="00F63FC4" w:rsidRPr="00F63FC4" w:rsidRDefault="00F63FC4"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p>
    <w:p w:rsidR="00612B92" w:rsidRPr="00F63FC4" w:rsidRDefault="00612B92" w:rsidP="00F63FC4">
      <w:pPr>
        <w:pStyle w:val="Heading2"/>
        <w:numPr>
          <w:ilvl w:val="0"/>
          <w:numId w:val="4"/>
        </w:numPr>
        <w:spacing w:before="0" w:after="0" w:line="360" w:lineRule="auto"/>
        <w:jc w:val="both"/>
        <w:rPr>
          <w:rFonts w:asciiTheme="minorHAnsi" w:hAnsiTheme="minorHAnsi" w:cs="Times New Roman"/>
          <w:i w:val="0"/>
          <w:sz w:val="22"/>
          <w:szCs w:val="22"/>
        </w:rPr>
      </w:pPr>
      <w:r w:rsidRPr="00F63FC4">
        <w:rPr>
          <w:rFonts w:asciiTheme="minorHAnsi" w:hAnsiTheme="minorHAnsi" w:cs="Times New Roman"/>
          <w:i w:val="0"/>
          <w:sz w:val="22"/>
          <w:szCs w:val="22"/>
        </w:rPr>
        <w:t>Insanely Great</w:t>
      </w:r>
    </w:p>
    <w:p w:rsidR="00612B92" w:rsidRDefault="00612B92" w:rsidP="00F63FC4">
      <w:pPr>
        <w:pStyle w:val="NormalWeb"/>
        <w:spacing w:before="0" w:beforeAutospacing="0" w:after="0" w:afterAutospacing="0" w:line="360" w:lineRule="auto"/>
        <w:jc w:val="both"/>
        <w:rPr>
          <w:rFonts w:asciiTheme="minorHAnsi" w:hAnsiTheme="minorHAnsi"/>
          <w:sz w:val="22"/>
          <w:szCs w:val="22"/>
        </w:rPr>
      </w:pPr>
      <w:r w:rsidRPr="00F63FC4">
        <w:rPr>
          <w:rFonts w:asciiTheme="minorHAnsi" w:hAnsiTheme="minorHAnsi"/>
          <w:sz w:val="22"/>
          <w:szCs w:val="22"/>
        </w:rPr>
        <w:t>During that same period, Jobs was heading the most important project in the company’s history. In 1979 he led a small group of Apple engineers to a </w:t>
      </w:r>
      <w:r w:rsidRPr="00F63FC4">
        <w:rPr>
          <w:rFonts w:asciiTheme="minorHAnsi" w:eastAsiaTheme="minorEastAsia" w:hAnsiTheme="minorHAnsi"/>
          <w:sz w:val="22"/>
          <w:szCs w:val="22"/>
        </w:rPr>
        <w:t>technology</w:t>
      </w:r>
      <w:r w:rsidRPr="00F63FC4">
        <w:rPr>
          <w:rFonts w:asciiTheme="minorHAnsi" w:hAnsiTheme="minorHAnsi"/>
          <w:sz w:val="22"/>
          <w:szCs w:val="22"/>
        </w:rPr>
        <w:t> demonstration at the </w:t>
      </w:r>
      <w:r w:rsidRPr="00F63FC4">
        <w:rPr>
          <w:rFonts w:asciiTheme="minorHAnsi" w:eastAsiaTheme="minorEastAsia" w:hAnsiTheme="minorHAnsi"/>
          <w:sz w:val="22"/>
          <w:szCs w:val="22"/>
        </w:rPr>
        <w:t>Xerox Corporation</w:t>
      </w:r>
      <w:r w:rsidRPr="00F63FC4">
        <w:rPr>
          <w:rFonts w:asciiTheme="minorHAnsi" w:hAnsiTheme="minorHAnsi"/>
          <w:sz w:val="22"/>
          <w:szCs w:val="22"/>
        </w:rPr>
        <w:t>’s Palo Alto Research Center (</w:t>
      </w:r>
      <w:r w:rsidRPr="00F63FC4">
        <w:rPr>
          <w:rFonts w:asciiTheme="minorHAnsi" w:eastAsiaTheme="minorEastAsia" w:hAnsiTheme="minorHAnsi"/>
          <w:sz w:val="22"/>
          <w:szCs w:val="22"/>
        </w:rPr>
        <w:t>PARC</w:t>
      </w:r>
      <w:r w:rsidRPr="00F63FC4">
        <w:rPr>
          <w:rFonts w:asciiTheme="minorHAnsi" w:hAnsiTheme="minorHAnsi"/>
          <w:sz w:val="22"/>
          <w:szCs w:val="22"/>
        </w:rPr>
        <w:t>) to see how the </w:t>
      </w:r>
      <w:r w:rsidRPr="00F63FC4">
        <w:rPr>
          <w:rFonts w:asciiTheme="minorHAnsi" w:eastAsiaTheme="minorEastAsia" w:hAnsiTheme="minorHAnsi"/>
          <w:sz w:val="22"/>
          <w:szCs w:val="22"/>
        </w:rPr>
        <w:t>graphical user interface</w:t>
      </w:r>
      <w:r w:rsidRPr="00F63FC4">
        <w:rPr>
          <w:rFonts w:asciiTheme="minorHAnsi" w:hAnsiTheme="minorHAnsi"/>
          <w:sz w:val="22"/>
          <w:szCs w:val="22"/>
        </w:rPr>
        <w:t> could make computers easier to use and more efficient. Soon afterward, Jobs left the engineering team that was designing </w:t>
      </w:r>
      <w:r w:rsidRPr="00F63FC4">
        <w:rPr>
          <w:rFonts w:asciiTheme="minorHAnsi" w:eastAsiaTheme="minorEastAsia" w:hAnsiTheme="minorHAnsi"/>
          <w:sz w:val="22"/>
          <w:szCs w:val="22"/>
        </w:rPr>
        <w:t>Lisa</w:t>
      </w:r>
      <w:r w:rsidRPr="00F63FC4">
        <w:rPr>
          <w:rFonts w:asciiTheme="minorHAnsi" w:hAnsiTheme="minorHAnsi"/>
          <w:sz w:val="22"/>
          <w:szCs w:val="22"/>
        </w:rPr>
        <w:t>, a business computer, to head a smaller group building a lower-cost computer. Both computers were redesigned to exploit and refine the PARC ideas, but Jobs was explicit in favoring the </w:t>
      </w:r>
      <w:r w:rsidRPr="00F63FC4">
        <w:rPr>
          <w:rFonts w:asciiTheme="minorHAnsi" w:eastAsiaTheme="minorEastAsia" w:hAnsiTheme="minorHAnsi"/>
          <w:sz w:val="22"/>
          <w:szCs w:val="22"/>
        </w:rPr>
        <w:t>Macintosh</w:t>
      </w:r>
      <w:r w:rsidRPr="00F63FC4">
        <w:rPr>
          <w:rFonts w:asciiTheme="minorHAnsi" w:hAnsiTheme="minorHAnsi"/>
          <w:sz w:val="22"/>
          <w:szCs w:val="22"/>
        </w:rPr>
        <w:t>, or Mac, as the new computer became known. Jobs coddled his engineers and referred to them as artists, but his style was uncompromising; at one point he demanded a redesign of an internal circuit board simply because he considered it unattractive. He would later be renowned for his insistence that the Macintosh be not merely great but “insanely great.” In January 1984 Jobs himself introduced the Macintosh in a brilliantly choreographed demonstration that was the centrepiece of an extraordinary publicity campaign. It would later be pointed to as the </w:t>
      </w:r>
      <w:hyperlink r:id="rId9" w:history="1">
        <w:r w:rsidRPr="00F63FC4">
          <w:rPr>
            <w:rStyle w:val="Hyperlink"/>
            <w:rFonts w:asciiTheme="minorHAnsi" w:eastAsiaTheme="minorEastAsia" w:hAnsiTheme="minorHAnsi"/>
            <w:color w:val="000000"/>
            <w:sz w:val="22"/>
            <w:szCs w:val="22"/>
          </w:rPr>
          <w:t>archetype</w:t>
        </w:r>
      </w:hyperlink>
      <w:r w:rsidRPr="00F63FC4">
        <w:rPr>
          <w:rFonts w:asciiTheme="minorHAnsi" w:hAnsiTheme="minorHAnsi"/>
          <w:sz w:val="22"/>
          <w:szCs w:val="22"/>
        </w:rPr>
        <w:t> of “event marketing.”</w:t>
      </w:r>
    </w:p>
    <w:p w:rsidR="00F63FC4" w:rsidRPr="00F63FC4" w:rsidRDefault="00F63FC4" w:rsidP="00F63FC4">
      <w:pPr>
        <w:pStyle w:val="NormalWeb"/>
        <w:spacing w:before="0" w:beforeAutospacing="0" w:after="0" w:afterAutospacing="0" w:line="360" w:lineRule="auto"/>
        <w:jc w:val="both"/>
        <w:rPr>
          <w:rFonts w:asciiTheme="minorHAnsi" w:hAnsiTheme="minorHAnsi"/>
          <w:sz w:val="22"/>
          <w:szCs w:val="22"/>
        </w:rPr>
      </w:pPr>
    </w:p>
    <w:p w:rsidR="00612B92" w:rsidRDefault="00612B92" w:rsidP="00F63FC4">
      <w:pPr>
        <w:pStyle w:val="NormalWeb"/>
        <w:spacing w:before="0" w:beforeAutospacing="0" w:after="0" w:afterAutospacing="0" w:line="360" w:lineRule="auto"/>
        <w:jc w:val="both"/>
        <w:rPr>
          <w:rFonts w:asciiTheme="minorHAnsi" w:hAnsiTheme="minorHAnsi"/>
          <w:sz w:val="22"/>
          <w:szCs w:val="22"/>
        </w:rPr>
      </w:pPr>
      <w:r w:rsidRPr="00F63FC4">
        <w:rPr>
          <w:rFonts w:asciiTheme="minorHAnsi" w:hAnsiTheme="minorHAnsi"/>
          <w:sz w:val="22"/>
          <w:szCs w:val="22"/>
        </w:rPr>
        <w:t>However, the first Macs were underpowered and expensive, and they had few </w:t>
      </w:r>
      <w:r w:rsidRPr="00F63FC4">
        <w:rPr>
          <w:rFonts w:asciiTheme="minorHAnsi" w:eastAsiaTheme="minorEastAsia" w:hAnsiTheme="minorHAnsi"/>
          <w:sz w:val="22"/>
          <w:szCs w:val="22"/>
        </w:rPr>
        <w:t>software</w:t>
      </w:r>
      <w:r w:rsidRPr="00F63FC4">
        <w:rPr>
          <w:rFonts w:asciiTheme="minorHAnsi" w:hAnsiTheme="minorHAnsi"/>
          <w:sz w:val="22"/>
          <w:szCs w:val="22"/>
        </w:rPr>
        <w:t> applications—all of which resulted in disappointing sales. Apple steadily improved the machine, so that it eventually became the company’s lifeblood as well as the model for all subsequent computer interfaces. But Jobs’ apparent failure to correct the problem quickly led to tensions in the company, and in 1985 Sculley convinced Apple’s board of directors to remove the company’s famous cofounder.</w:t>
      </w:r>
    </w:p>
    <w:p w:rsidR="00F63FC4" w:rsidRPr="00F63FC4" w:rsidRDefault="00F63FC4" w:rsidP="00F63FC4">
      <w:pPr>
        <w:pStyle w:val="NormalWeb"/>
        <w:spacing w:before="0" w:beforeAutospacing="0" w:after="0" w:afterAutospacing="0" w:line="360" w:lineRule="auto"/>
        <w:jc w:val="both"/>
        <w:rPr>
          <w:rFonts w:asciiTheme="minorHAnsi" w:hAnsiTheme="minorHAnsi"/>
          <w:sz w:val="22"/>
          <w:szCs w:val="22"/>
        </w:rPr>
      </w:pPr>
    </w:p>
    <w:p w:rsidR="00612B92" w:rsidRPr="00F63FC4" w:rsidRDefault="00612B92" w:rsidP="00F63FC4">
      <w:pPr>
        <w:pStyle w:val="Heading2"/>
        <w:numPr>
          <w:ilvl w:val="0"/>
          <w:numId w:val="4"/>
        </w:numPr>
        <w:spacing w:before="0" w:after="0" w:line="360" w:lineRule="auto"/>
        <w:jc w:val="both"/>
        <w:rPr>
          <w:rFonts w:asciiTheme="minorHAnsi" w:hAnsiTheme="minorHAnsi" w:cs="Times New Roman"/>
          <w:i w:val="0"/>
          <w:sz w:val="22"/>
          <w:szCs w:val="22"/>
        </w:rPr>
      </w:pPr>
      <w:r w:rsidRPr="00F63FC4">
        <w:rPr>
          <w:rFonts w:asciiTheme="minorHAnsi" w:hAnsiTheme="minorHAnsi" w:cs="Times New Roman"/>
          <w:i w:val="0"/>
          <w:sz w:val="22"/>
          <w:szCs w:val="22"/>
        </w:rPr>
        <w:t xml:space="preserve">NeXT </w:t>
      </w:r>
      <w:r w:rsidR="00150213" w:rsidRPr="00F63FC4">
        <w:rPr>
          <w:rFonts w:asciiTheme="minorHAnsi" w:hAnsiTheme="minorHAnsi" w:cs="Times New Roman"/>
          <w:i w:val="0"/>
          <w:sz w:val="22"/>
          <w:szCs w:val="22"/>
        </w:rPr>
        <w:t>and</w:t>
      </w:r>
      <w:r w:rsidRPr="00F63FC4">
        <w:rPr>
          <w:rFonts w:asciiTheme="minorHAnsi" w:hAnsiTheme="minorHAnsi" w:cs="Times New Roman"/>
          <w:i w:val="0"/>
          <w:sz w:val="22"/>
          <w:szCs w:val="22"/>
        </w:rPr>
        <w:t xml:space="preserve"> Pixar</w:t>
      </w:r>
    </w:p>
    <w:p w:rsidR="00612B92" w:rsidRDefault="00612B92" w:rsidP="00F63FC4">
      <w:pPr>
        <w:pStyle w:val="NormalWeb"/>
        <w:spacing w:before="0" w:beforeAutospacing="0" w:after="0" w:afterAutospacing="0" w:line="360" w:lineRule="auto"/>
        <w:jc w:val="both"/>
        <w:rPr>
          <w:rFonts w:asciiTheme="minorHAnsi" w:hAnsiTheme="minorHAnsi"/>
          <w:sz w:val="22"/>
          <w:szCs w:val="22"/>
        </w:rPr>
      </w:pPr>
      <w:r w:rsidRPr="00F63FC4">
        <w:rPr>
          <w:rFonts w:asciiTheme="minorHAnsi" w:hAnsiTheme="minorHAnsi"/>
          <w:sz w:val="22"/>
          <w:szCs w:val="22"/>
        </w:rPr>
        <w:t>Jobs quickly started another firm, NeXT Inc., designing powerful </w:t>
      </w:r>
      <w:r w:rsidRPr="00F63FC4">
        <w:rPr>
          <w:rFonts w:asciiTheme="minorHAnsi" w:eastAsiaTheme="minorEastAsia" w:hAnsiTheme="minorHAnsi"/>
          <w:sz w:val="22"/>
          <w:szCs w:val="22"/>
        </w:rPr>
        <w:t>workstation</w:t>
      </w:r>
      <w:r w:rsidRPr="00F63FC4">
        <w:rPr>
          <w:rFonts w:asciiTheme="minorHAnsi" w:hAnsiTheme="minorHAnsi"/>
          <w:sz w:val="22"/>
          <w:szCs w:val="22"/>
        </w:rPr>
        <w:t> computers for the education market. His funding partners included Texan </w:t>
      </w:r>
      <w:r w:rsidRPr="00F63FC4">
        <w:rPr>
          <w:rFonts w:asciiTheme="minorHAnsi" w:eastAsiaTheme="minorEastAsia" w:hAnsiTheme="minorHAnsi"/>
          <w:sz w:val="22"/>
          <w:szCs w:val="22"/>
        </w:rPr>
        <w:t>entrepreneur</w:t>
      </w:r>
      <w:r w:rsidRPr="00F63FC4">
        <w:rPr>
          <w:rFonts w:asciiTheme="minorHAnsi" w:hAnsiTheme="minorHAnsi"/>
          <w:sz w:val="22"/>
          <w:szCs w:val="22"/>
        </w:rPr>
        <w:t> </w:t>
      </w:r>
      <w:r w:rsidRPr="00F63FC4">
        <w:rPr>
          <w:rFonts w:asciiTheme="minorHAnsi" w:eastAsiaTheme="minorEastAsia" w:hAnsiTheme="minorHAnsi"/>
          <w:sz w:val="22"/>
          <w:szCs w:val="22"/>
        </w:rPr>
        <w:t>Ross Perot</w:t>
      </w:r>
      <w:r w:rsidRPr="00F63FC4">
        <w:rPr>
          <w:rFonts w:asciiTheme="minorHAnsi" w:hAnsiTheme="minorHAnsi"/>
          <w:sz w:val="22"/>
          <w:szCs w:val="22"/>
        </w:rPr>
        <w:t> and Canon Inc., a Japanese electronics company. Although the NeXT computer was notable for its engineering design, it was eclipsed by less costly computers from competitors such as </w:t>
      </w:r>
      <w:r w:rsidRPr="00F63FC4">
        <w:rPr>
          <w:rFonts w:asciiTheme="minorHAnsi" w:eastAsiaTheme="minorEastAsia" w:hAnsiTheme="minorHAnsi"/>
          <w:sz w:val="22"/>
          <w:szCs w:val="22"/>
        </w:rPr>
        <w:t>Sun Microsystems, Inc.</w:t>
      </w:r>
      <w:r w:rsidRPr="00F63FC4">
        <w:rPr>
          <w:rFonts w:asciiTheme="minorHAnsi" w:hAnsiTheme="minorHAnsi"/>
          <w:sz w:val="22"/>
          <w:szCs w:val="22"/>
        </w:rPr>
        <w:t> In the early 1990s Jobs focused the company on its innovative software system, NEXTSTEP.</w:t>
      </w:r>
    </w:p>
    <w:p w:rsidR="00F63FC4" w:rsidRPr="00F63FC4" w:rsidRDefault="00F63FC4" w:rsidP="00F63FC4">
      <w:pPr>
        <w:pStyle w:val="NormalWeb"/>
        <w:spacing w:before="0" w:beforeAutospacing="0" w:after="0" w:afterAutospacing="0" w:line="360" w:lineRule="auto"/>
        <w:jc w:val="both"/>
        <w:rPr>
          <w:rFonts w:asciiTheme="minorHAnsi" w:hAnsiTheme="minorHAnsi"/>
          <w:sz w:val="22"/>
          <w:szCs w:val="22"/>
        </w:rPr>
      </w:pPr>
    </w:p>
    <w:p w:rsidR="00612B92" w:rsidRPr="00F63FC4" w:rsidRDefault="00612B92" w:rsidP="00F63FC4">
      <w:pPr>
        <w:pStyle w:val="NormalWeb"/>
        <w:spacing w:before="0" w:beforeAutospacing="0" w:after="0" w:afterAutospacing="0" w:line="360" w:lineRule="auto"/>
        <w:jc w:val="both"/>
        <w:rPr>
          <w:rFonts w:asciiTheme="minorHAnsi" w:hAnsiTheme="minorHAnsi"/>
          <w:sz w:val="22"/>
          <w:szCs w:val="22"/>
        </w:rPr>
      </w:pPr>
      <w:r w:rsidRPr="00F63FC4">
        <w:rPr>
          <w:rFonts w:asciiTheme="minorHAnsi" w:hAnsiTheme="minorHAnsi"/>
          <w:sz w:val="22"/>
          <w:szCs w:val="22"/>
        </w:rPr>
        <w:t>Meanwhile, in 1986 Jobs acquired a controlling interest in </w:t>
      </w:r>
      <w:r w:rsidRPr="00F63FC4">
        <w:rPr>
          <w:rFonts w:asciiTheme="minorHAnsi" w:eastAsiaTheme="minorEastAsia" w:hAnsiTheme="minorHAnsi"/>
          <w:sz w:val="22"/>
          <w:szCs w:val="22"/>
        </w:rPr>
        <w:t>Pixar</w:t>
      </w:r>
      <w:r w:rsidRPr="00F63FC4">
        <w:rPr>
          <w:rFonts w:asciiTheme="minorHAnsi" w:hAnsiTheme="minorHAnsi"/>
          <w:sz w:val="22"/>
          <w:szCs w:val="22"/>
        </w:rPr>
        <w:t>, a </w:t>
      </w:r>
      <w:r w:rsidRPr="00F63FC4">
        <w:rPr>
          <w:rFonts w:asciiTheme="minorHAnsi" w:eastAsiaTheme="minorEastAsia" w:hAnsiTheme="minorHAnsi"/>
          <w:sz w:val="22"/>
          <w:szCs w:val="22"/>
        </w:rPr>
        <w:t>computer graphics</w:t>
      </w:r>
      <w:r w:rsidRPr="00F63FC4">
        <w:rPr>
          <w:rFonts w:asciiTheme="minorHAnsi" w:hAnsiTheme="minorHAnsi"/>
          <w:sz w:val="22"/>
          <w:szCs w:val="22"/>
        </w:rPr>
        <w:t> firm that had been founded as a division of Lucasfilm Ltd., the production company of Hollywood movie director </w:t>
      </w:r>
      <w:r w:rsidRPr="00F63FC4">
        <w:rPr>
          <w:rFonts w:asciiTheme="minorHAnsi" w:eastAsiaTheme="minorEastAsia" w:hAnsiTheme="minorHAnsi"/>
          <w:sz w:val="22"/>
          <w:szCs w:val="22"/>
        </w:rPr>
        <w:t>George Lucas</w:t>
      </w:r>
      <w:r w:rsidRPr="00F63FC4">
        <w:rPr>
          <w:rFonts w:asciiTheme="minorHAnsi" w:hAnsiTheme="minorHAnsi"/>
          <w:sz w:val="22"/>
          <w:szCs w:val="22"/>
        </w:rPr>
        <w:t>. Over the following decade Jobs built Pixar into a major animation studio that, among other achievements, produced the first full-length feature film to be completely computer-animated, </w:t>
      </w:r>
      <w:r w:rsidRPr="00F63FC4">
        <w:rPr>
          <w:rStyle w:val="Emphasis"/>
          <w:rFonts w:asciiTheme="minorHAnsi" w:eastAsiaTheme="minorEastAsia" w:hAnsiTheme="minorHAnsi"/>
          <w:i w:val="0"/>
          <w:sz w:val="22"/>
          <w:szCs w:val="22"/>
        </w:rPr>
        <w:t>Toy Story</w:t>
      </w:r>
      <w:r w:rsidRPr="00F63FC4">
        <w:rPr>
          <w:rFonts w:asciiTheme="minorHAnsi" w:hAnsiTheme="minorHAnsi"/>
          <w:sz w:val="22"/>
          <w:szCs w:val="22"/>
        </w:rPr>
        <w:t>, in 1995. Pixar’s public stock offering that year made Jobs, for the first time, a billionaire. He eventually sold the studio to the </w:t>
      </w:r>
      <w:r w:rsidRPr="00F63FC4">
        <w:rPr>
          <w:rFonts w:asciiTheme="minorHAnsi" w:eastAsiaTheme="minorEastAsia" w:hAnsiTheme="minorHAnsi"/>
          <w:sz w:val="22"/>
          <w:szCs w:val="22"/>
        </w:rPr>
        <w:t>Disney Company</w:t>
      </w:r>
      <w:r w:rsidRPr="00F63FC4">
        <w:rPr>
          <w:rFonts w:asciiTheme="minorHAnsi" w:hAnsiTheme="minorHAnsi"/>
          <w:sz w:val="22"/>
          <w:szCs w:val="22"/>
        </w:rPr>
        <w:t> in 2006.</w:t>
      </w:r>
    </w:p>
    <w:p w:rsidR="00612B92" w:rsidRPr="00F63FC4" w:rsidRDefault="00612B92" w:rsidP="00F63FC4">
      <w:pPr>
        <w:pStyle w:val="Heading1"/>
        <w:numPr>
          <w:ilvl w:val="0"/>
          <w:numId w:val="4"/>
        </w:numPr>
        <w:shd w:val="clear" w:color="auto" w:fill="FFFFFF"/>
        <w:spacing w:before="0" w:after="0" w:line="360" w:lineRule="auto"/>
        <w:jc w:val="both"/>
        <w:rPr>
          <w:rFonts w:asciiTheme="minorHAnsi" w:hAnsiTheme="minorHAnsi" w:cs="Times New Roman"/>
          <w:color w:val="1A1A1A"/>
          <w:sz w:val="22"/>
          <w:szCs w:val="22"/>
        </w:rPr>
      </w:pPr>
      <w:r w:rsidRPr="00F63FC4">
        <w:rPr>
          <w:rFonts w:asciiTheme="minorHAnsi" w:hAnsiTheme="minorHAnsi" w:cs="Times New Roman"/>
          <w:color w:val="1A1A1A"/>
          <w:sz w:val="22"/>
          <w:szCs w:val="22"/>
        </w:rPr>
        <w:lastRenderedPageBreak/>
        <w:t>Saving Apple</w:t>
      </w:r>
    </w:p>
    <w:p w:rsidR="00612B92"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Fonts w:asciiTheme="minorHAnsi" w:hAnsiTheme="minorHAnsi"/>
          <w:color w:val="1A1A1A"/>
          <w:sz w:val="22"/>
          <w:szCs w:val="22"/>
        </w:rPr>
        <w:t>In late 1996 Apple, saddled by huge financial losses and on the verge of collapse, hired a new chief executive, </w:t>
      </w:r>
      <w:r w:rsidRPr="00F63FC4">
        <w:rPr>
          <w:rFonts w:asciiTheme="minorHAnsi" w:eastAsiaTheme="minorEastAsia" w:hAnsiTheme="minorHAnsi"/>
          <w:color w:val="1A1A1A"/>
          <w:sz w:val="22"/>
          <w:szCs w:val="22"/>
        </w:rPr>
        <w:t>semiconductor</w:t>
      </w:r>
      <w:r w:rsidRPr="00F63FC4">
        <w:rPr>
          <w:rFonts w:asciiTheme="minorHAnsi" w:hAnsiTheme="minorHAnsi"/>
          <w:color w:val="1A1A1A"/>
          <w:sz w:val="22"/>
          <w:szCs w:val="22"/>
        </w:rPr>
        <w:t> executive Gilbert Amelio. When Amelio learned that the company, following intense and prolonged research efforts, had failed to develop an acceptable replacement for the Macintosh’s aging </w:t>
      </w:r>
      <w:r w:rsidRPr="00F63FC4">
        <w:rPr>
          <w:rFonts w:asciiTheme="minorHAnsi" w:eastAsiaTheme="minorEastAsia" w:hAnsiTheme="minorHAnsi"/>
          <w:color w:val="1A1A1A"/>
          <w:sz w:val="22"/>
          <w:szCs w:val="22"/>
        </w:rPr>
        <w:t>operating system</w:t>
      </w:r>
      <w:r w:rsidRPr="00F63FC4">
        <w:rPr>
          <w:rFonts w:asciiTheme="minorHAnsi" w:hAnsiTheme="minorHAnsi"/>
          <w:color w:val="1A1A1A"/>
          <w:sz w:val="22"/>
          <w:szCs w:val="22"/>
        </w:rPr>
        <w:t> (OS), he chose NEXTSTEP, buying Jobs’s company for more than $400 million—and bringing Jobs back to Apple as a consultant. However, Apple’s board of directors soon became disenchanted with Amelio’s inability to turn the company’s finances around and in June 1997 requested Apple’s prodigal cofounder to lead the company once again. Jobs quickly forged an alliance with Apple’s </w:t>
      </w:r>
      <w:r w:rsidRPr="00F63FC4">
        <w:rPr>
          <w:rFonts w:asciiTheme="minorHAnsi" w:eastAsiaTheme="minorEastAsia" w:hAnsiTheme="minorHAnsi"/>
          <w:color w:val="1A1A1A"/>
          <w:sz w:val="22"/>
          <w:szCs w:val="22"/>
        </w:rPr>
        <w:t>erstwhile</w:t>
      </w:r>
      <w:r w:rsidRPr="00F63FC4">
        <w:rPr>
          <w:rFonts w:asciiTheme="minorHAnsi" w:hAnsiTheme="minorHAnsi"/>
          <w:color w:val="1A1A1A"/>
          <w:sz w:val="22"/>
          <w:szCs w:val="22"/>
        </w:rPr>
        <w:t> foe, the </w:t>
      </w:r>
      <w:r w:rsidRPr="00F63FC4">
        <w:rPr>
          <w:rFonts w:asciiTheme="minorHAnsi" w:eastAsiaTheme="minorEastAsia" w:hAnsiTheme="minorHAnsi"/>
          <w:color w:val="1A1A1A"/>
          <w:sz w:val="22"/>
          <w:szCs w:val="22"/>
        </w:rPr>
        <w:t>Microsoft Corporation</w:t>
      </w:r>
      <w:r w:rsidRPr="00F63FC4">
        <w:rPr>
          <w:rFonts w:asciiTheme="minorHAnsi" w:hAnsiTheme="minorHAnsi"/>
          <w:color w:val="1A1A1A"/>
          <w:sz w:val="22"/>
          <w:szCs w:val="22"/>
        </w:rPr>
        <w:t>, scrapped Amelio’s Mac-clone agreements, and simplified the company’s product line. He also engineered an award-winning advertising campaign that urged potential customers to “think different” and buy Macintoshes. Just as important is what he did not do: he resisted the temptation to make machines that ran Microsoft’s </w:t>
      </w:r>
      <w:r w:rsidRPr="00F63FC4">
        <w:rPr>
          <w:rFonts w:asciiTheme="minorHAnsi" w:eastAsiaTheme="minorEastAsia" w:hAnsiTheme="minorHAnsi"/>
          <w:color w:val="1A1A1A"/>
          <w:sz w:val="22"/>
          <w:szCs w:val="22"/>
        </w:rPr>
        <w:t>Windows OS</w:t>
      </w:r>
      <w:r w:rsidRPr="00F63FC4">
        <w:rPr>
          <w:rFonts w:asciiTheme="minorHAnsi" w:hAnsiTheme="minorHAnsi"/>
          <w:color w:val="1A1A1A"/>
          <w:sz w:val="22"/>
          <w:szCs w:val="22"/>
        </w:rPr>
        <w:t>; nor did he, as some urged, spin off Apple as a software-only company. Jobs believed that Apple, as the only major </w:t>
      </w:r>
      <w:r w:rsidRPr="00F63FC4">
        <w:rPr>
          <w:rFonts w:asciiTheme="minorHAnsi" w:eastAsiaTheme="minorEastAsia" w:hAnsiTheme="minorHAnsi"/>
          <w:color w:val="1A1A1A"/>
          <w:sz w:val="22"/>
          <w:szCs w:val="22"/>
        </w:rPr>
        <w:t>personal computer</w:t>
      </w:r>
      <w:r w:rsidRPr="00F63FC4">
        <w:rPr>
          <w:rFonts w:asciiTheme="minorHAnsi" w:hAnsiTheme="minorHAnsi"/>
          <w:color w:val="1A1A1A"/>
          <w:sz w:val="22"/>
          <w:szCs w:val="22"/>
        </w:rPr>
        <w:t> maker with its own operating system, was in a unique position to innovate.</w:t>
      </w:r>
    </w:p>
    <w:p w:rsidR="00F63FC4" w:rsidRPr="00F63FC4" w:rsidRDefault="00F63FC4"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p>
    <w:p w:rsidR="00612B92" w:rsidRDefault="00612B92" w:rsidP="00F63FC4">
      <w:pPr>
        <w:pStyle w:val="NormalWeb"/>
        <w:spacing w:before="0" w:beforeAutospacing="0" w:after="0" w:afterAutospacing="0" w:line="360" w:lineRule="auto"/>
        <w:jc w:val="both"/>
        <w:rPr>
          <w:rFonts w:asciiTheme="minorHAnsi" w:hAnsiTheme="minorHAnsi"/>
          <w:sz w:val="22"/>
          <w:szCs w:val="22"/>
        </w:rPr>
      </w:pPr>
      <w:r w:rsidRPr="00F63FC4">
        <w:rPr>
          <w:rFonts w:asciiTheme="minorHAnsi" w:hAnsiTheme="minorHAnsi"/>
          <w:sz w:val="22"/>
          <w:szCs w:val="22"/>
        </w:rPr>
        <w:t>Innovate he did. In 1998, Jobs introduced the </w:t>
      </w:r>
      <w:r w:rsidRPr="00F63FC4">
        <w:rPr>
          <w:rFonts w:asciiTheme="minorHAnsi" w:eastAsiaTheme="majorEastAsia" w:hAnsiTheme="minorHAnsi"/>
          <w:sz w:val="22"/>
          <w:szCs w:val="22"/>
        </w:rPr>
        <w:t>iMac</w:t>
      </w:r>
      <w:r w:rsidRPr="00F63FC4">
        <w:rPr>
          <w:rFonts w:asciiTheme="minorHAnsi" w:hAnsiTheme="minorHAnsi"/>
          <w:sz w:val="22"/>
          <w:szCs w:val="22"/>
        </w:rPr>
        <w:t>, an egg-shaped, one-piece computer that offered high-speed processing at a relatively modest price and initiated a trend of high-fashion computers. (Subsequent models sported five different bright colours.) By the end of the year, the iMac was the nation’s highest-selling personal computer, and Jobs was able to announce consistent profits for the once-moribund company. The following year, he triumphed once more with the stylish iBook, a laptop computer built with students in mind, and the G4, a desktop computer sufficiently powerful that (so Apple boasted) it could not be exported under certain circumstances because it qualified as a </w:t>
      </w:r>
      <w:r w:rsidRPr="00F63FC4">
        <w:rPr>
          <w:rFonts w:asciiTheme="minorHAnsi" w:eastAsiaTheme="majorEastAsia" w:hAnsiTheme="minorHAnsi"/>
          <w:sz w:val="22"/>
          <w:szCs w:val="22"/>
        </w:rPr>
        <w:t>supercomputer</w:t>
      </w:r>
      <w:r w:rsidRPr="00F63FC4">
        <w:rPr>
          <w:rFonts w:asciiTheme="minorHAnsi" w:hAnsiTheme="minorHAnsi"/>
          <w:sz w:val="22"/>
          <w:szCs w:val="22"/>
        </w:rPr>
        <w:t>. Though Apple did not regain the industry dominance it once had, Steve Jobs had saved his company, and in the process reestablished himself as a master high-technology marketer and visionary.</w:t>
      </w:r>
    </w:p>
    <w:p w:rsidR="00F63FC4" w:rsidRPr="00F63FC4" w:rsidRDefault="00F63FC4" w:rsidP="00F63FC4">
      <w:pPr>
        <w:pStyle w:val="NormalWeb"/>
        <w:spacing w:before="0" w:beforeAutospacing="0" w:after="0" w:afterAutospacing="0" w:line="360" w:lineRule="auto"/>
        <w:jc w:val="both"/>
        <w:rPr>
          <w:rFonts w:asciiTheme="minorHAnsi" w:hAnsiTheme="minorHAnsi"/>
          <w:sz w:val="22"/>
          <w:szCs w:val="22"/>
        </w:rPr>
      </w:pPr>
    </w:p>
    <w:p w:rsidR="00612B92" w:rsidRPr="00F63FC4" w:rsidRDefault="00612B92" w:rsidP="00F63FC4">
      <w:pPr>
        <w:pStyle w:val="Heading2"/>
        <w:numPr>
          <w:ilvl w:val="0"/>
          <w:numId w:val="4"/>
        </w:numPr>
        <w:spacing w:before="0" w:after="0" w:line="360" w:lineRule="auto"/>
        <w:jc w:val="both"/>
        <w:rPr>
          <w:rFonts w:asciiTheme="minorHAnsi" w:hAnsiTheme="minorHAnsi" w:cs="Times New Roman"/>
          <w:i w:val="0"/>
          <w:sz w:val="22"/>
          <w:szCs w:val="22"/>
        </w:rPr>
      </w:pPr>
      <w:r w:rsidRPr="00F63FC4">
        <w:rPr>
          <w:rFonts w:asciiTheme="minorHAnsi" w:hAnsiTheme="minorHAnsi" w:cs="Times New Roman"/>
          <w:i w:val="0"/>
          <w:sz w:val="22"/>
          <w:szCs w:val="22"/>
        </w:rPr>
        <w:t>Reinventing Apple</w:t>
      </w:r>
    </w:p>
    <w:p w:rsidR="00612B92" w:rsidRDefault="00612B92" w:rsidP="00F63FC4">
      <w:pPr>
        <w:pStyle w:val="NormalWeb"/>
        <w:spacing w:before="0" w:beforeAutospacing="0" w:after="0" w:afterAutospacing="0" w:line="360" w:lineRule="auto"/>
        <w:jc w:val="both"/>
        <w:rPr>
          <w:rFonts w:asciiTheme="minorHAnsi" w:hAnsiTheme="minorHAnsi"/>
          <w:sz w:val="22"/>
          <w:szCs w:val="22"/>
        </w:rPr>
      </w:pPr>
      <w:r w:rsidRPr="00F63FC4">
        <w:rPr>
          <w:rFonts w:asciiTheme="minorHAnsi" w:hAnsiTheme="minorHAnsi"/>
          <w:sz w:val="22"/>
          <w:szCs w:val="22"/>
        </w:rPr>
        <w:t>In 2001 Jobs started reinventing Apple for the 21st century. That was the year that Apple introduced </w:t>
      </w:r>
      <w:r w:rsidRPr="00F63FC4">
        <w:rPr>
          <w:rFonts w:asciiTheme="minorHAnsi" w:eastAsiaTheme="majorEastAsia" w:hAnsiTheme="minorHAnsi"/>
          <w:sz w:val="22"/>
          <w:szCs w:val="22"/>
        </w:rPr>
        <w:t>iTunes</w:t>
      </w:r>
      <w:r w:rsidRPr="00F63FC4">
        <w:rPr>
          <w:rFonts w:asciiTheme="minorHAnsi" w:hAnsiTheme="minorHAnsi"/>
          <w:sz w:val="22"/>
          <w:szCs w:val="22"/>
        </w:rPr>
        <w:t>, a </w:t>
      </w:r>
      <w:r w:rsidRPr="00F63FC4">
        <w:rPr>
          <w:rFonts w:asciiTheme="minorHAnsi" w:eastAsiaTheme="majorEastAsia" w:hAnsiTheme="minorHAnsi"/>
          <w:sz w:val="22"/>
          <w:szCs w:val="22"/>
        </w:rPr>
        <w:t>computer program</w:t>
      </w:r>
      <w:r w:rsidRPr="00F63FC4">
        <w:rPr>
          <w:rFonts w:asciiTheme="minorHAnsi" w:hAnsiTheme="minorHAnsi"/>
          <w:sz w:val="22"/>
          <w:szCs w:val="22"/>
        </w:rPr>
        <w:t> for playing music and for converting music to the compact </w:t>
      </w:r>
      <w:r w:rsidRPr="00F63FC4">
        <w:rPr>
          <w:rFonts w:asciiTheme="minorHAnsi" w:eastAsiaTheme="majorEastAsia" w:hAnsiTheme="minorHAnsi"/>
          <w:sz w:val="22"/>
          <w:szCs w:val="22"/>
        </w:rPr>
        <w:t>MP3</w:t>
      </w:r>
      <w:r w:rsidRPr="00F63FC4">
        <w:rPr>
          <w:rFonts w:asciiTheme="minorHAnsi" w:hAnsiTheme="minorHAnsi"/>
          <w:sz w:val="22"/>
          <w:szCs w:val="22"/>
        </w:rPr>
        <w:t> digital format commonly used in computers and other digital devices. Later the same year, Apple began selling the </w:t>
      </w:r>
      <w:r w:rsidRPr="00F63FC4">
        <w:rPr>
          <w:rFonts w:asciiTheme="minorHAnsi" w:eastAsiaTheme="majorEastAsia" w:hAnsiTheme="minorHAnsi"/>
          <w:sz w:val="22"/>
          <w:szCs w:val="22"/>
        </w:rPr>
        <w:t>iPod</w:t>
      </w:r>
      <w:r w:rsidRPr="00F63FC4">
        <w:rPr>
          <w:rFonts w:asciiTheme="minorHAnsi" w:hAnsiTheme="minorHAnsi"/>
          <w:sz w:val="22"/>
          <w:szCs w:val="22"/>
        </w:rPr>
        <w:t>, a portable MP3 player, which quickly became the market leader. In 2003 Apple began selling downloadable copies of major record company songs in MP3 format over the </w:t>
      </w:r>
      <w:r w:rsidRPr="00F63FC4">
        <w:rPr>
          <w:rFonts w:asciiTheme="minorHAnsi" w:eastAsiaTheme="majorEastAsia" w:hAnsiTheme="minorHAnsi"/>
          <w:sz w:val="22"/>
          <w:szCs w:val="22"/>
        </w:rPr>
        <w:t>Internet</w:t>
      </w:r>
      <w:r w:rsidRPr="00F63FC4">
        <w:rPr>
          <w:rFonts w:asciiTheme="minorHAnsi" w:hAnsiTheme="minorHAnsi"/>
          <w:sz w:val="22"/>
          <w:szCs w:val="22"/>
        </w:rPr>
        <w:t>. By 2006 more than one billion songs and videos had been sold through Apple’s online iTunes Store. In recognition of the growing shift in the company’s business, Jobs officially changed the name of the company to </w:t>
      </w:r>
      <w:r w:rsidRPr="00F63FC4">
        <w:rPr>
          <w:rFonts w:asciiTheme="minorHAnsi" w:eastAsiaTheme="majorEastAsia" w:hAnsiTheme="minorHAnsi"/>
          <w:sz w:val="22"/>
          <w:szCs w:val="22"/>
        </w:rPr>
        <w:t>Apple Inc.</w:t>
      </w:r>
      <w:r w:rsidRPr="00F63FC4">
        <w:rPr>
          <w:rFonts w:asciiTheme="minorHAnsi" w:hAnsiTheme="minorHAnsi"/>
          <w:sz w:val="22"/>
          <w:szCs w:val="22"/>
        </w:rPr>
        <w:t> on January 9, 2007.</w:t>
      </w:r>
    </w:p>
    <w:p w:rsidR="00F63FC4" w:rsidRPr="00F63FC4" w:rsidRDefault="00F63FC4" w:rsidP="00F63FC4">
      <w:pPr>
        <w:pStyle w:val="NormalWeb"/>
        <w:spacing w:before="0" w:beforeAutospacing="0" w:after="0" w:afterAutospacing="0" w:line="360" w:lineRule="auto"/>
        <w:jc w:val="both"/>
        <w:rPr>
          <w:rFonts w:asciiTheme="minorHAnsi" w:hAnsiTheme="minorHAnsi"/>
          <w:sz w:val="22"/>
          <w:szCs w:val="22"/>
        </w:rPr>
      </w:pPr>
    </w:p>
    <w:p w:rsidR="00612B92" w:rsidRDefault="00612B92" w:rsidP="00F63FC4">
      <w:pPr>
        <w:pStyle w:val="NormalWeb"/>
        <w:spacing w:before="0" w:beforeAutospacing="0" w:after="0" w:afterAutospacing="0" w:line="360" w:lineRule="auto"/>
        <w:jc w:val="both"/>
        <w:rPr>
          <w:rFonts w:asciiTheme="minorHAnsi" w:hAnsiTheme="minorHAnsi"/>
          <w:sz w:val="22"/>
          <w:szCs w:val="22"/>
        </w:rPr>
      </w:pPr>
      <w:r w:rsidRPr="00F63FC4">
        <w:rPr>
          <w:rFonts w:asciiTheme="minorHAnsi" w:hAnsiTheme="minorHAnsi"/>
          <w:sz w:val="22"/>
          <w:szCs w:val="22"/>
        </w:rPr>
        <w:lastRenderedPageBreak/>
        <w:t>In 2007 Jobs took the company into the telecommunications business with the introduction of the touch-screen </w:t>
      </w:r>
      <w:r w:rsidRPr="00F63FC4">
        <w:rPr>
          <w:rFonts w:asciiTheme="minorHAnsi" w:eastAsiaTheme="majorEastAsia" w:hAnsiTheme="minorHAnsi"/>
          <w:sz w:val="22"/>
          <w:szCs w:val="22"/>
        </w:rPr>
        <w:t>iPhone</w:t>
      </w:r>
      <w:r w:rsidRPr="00F63FC4">
        <w:rPr>
          <w:rFonts w:asciiTheme="minorHAnsi" w:hAnsiTheme="minorHAnsi"/>
          <w:sz w:val="22"/>
          <w:szCs w:val="22"/>
        </w:rPr>
        <w:t>, a </w:t>
      </w:r>
      <w:r w:rsidRPr="00F63FC4">
        <w:rPr>
          <w:rFonts w:asciiTheme="minorHAnsi" w:eastAsiaTheme="majorEastAsia" w:hAnsiTheme="minorHAnsi"/>
          <w:sz w:val="22"/>
          <w:szCs w:val="22"/>
        </w:rPr>
        <w:t>mobile telephone</w:t>
      </w:r>
      <w:r w:rsidRPr="00F63FC4">
        <w:rPr>
          <w:rFonts w:asciiTheme="minorHAnsi" w:hAnsiTheme="minorHAnsi"/>
          <w:sz w:val="22"/>
          <w:szCs w:val="22"/>
        </w:rPr>
        <w:t> with capabilities for playing MP3s and videos and for accessing the Internet. Later that year, Apple introduced the iPod Touch, a portable MP3 and gaming device that included built-in </w:t>
      </w:r>
      <w:r w:rsidRPr="00F63FC4">
        <w:rPr>
          <w:rFonts w:asciiTheme="minorHAnsi" w:eastAsiaTheme="majorEastAsia" w:hAnsiTheme="minorHAnsi"/>
          <w:sz w:val="22"/>
          <w:szCs w:val="22"/>
        </w:rPr>
        <w:t>Wi-Fi</w:t>
      </w:r>
      <w:r w:rsidRPr="00F63FC4">
        <w:rPr>
          <w:rFonts w:asciiTheme="minorHAnsi" w:hAnsiTheme="minorHAnsi"/>
          <w:sz w:val="22"/>
          <w:szCs w:val="22"/>
        </w:rPr>
        <w:t> and an iPhone-like touch screen. </w:t>
      </w:r>
      <w:r w:rsidRPr="00F63FC4">
        <w:rPr>
          <w:rFonts w:asciiTheme="minorHAnsi" w:eastAsiaTheme="majorEastAsia" w:hAnsiTheme="minorHAnsi"/>
          <w:sz w:val="22"/>
          <w:szCs w:val="22"/>
        </w:rPr>
        <w:t>Bolstered</w:t>
      </w:r>
      <w:r w:rsidRPr="00F63FC4">
        <w:rPr>
          <w:rFonts w:asciiTheme="minorHAnsi" w:hAnsiTheme="minorHAnsi"/>
          <w:sz w:val="22"/>
          <w:szCs w:val="22"/>
        </w:rPr>
        <w:t> by the use of the iTunes Store to sell Apple and third-party </w:t>
      </w:r>
      <w:r w:rsidRPr="00F63FC4">
        <w:rPr>
          <w:rFonts w:asciiTheme="minorHAnsi" w:eastAsiaTheme="majorEastAsia" w:hAnsiTheme="minorHAnsi"/>
          <w:sz w:val="22"/>
          <w:szCs w:val="22"/>
        </w:rPr>
        <w:t>software</w:t>
      </w:r>
      <w:r w:rsidRPr="00F63FC4">
        <w:rPr>
          <w:rFonts w:asciiTheme="minorHAnsi" w:hAnsiTheme="minorHAnsi"/>
          <w:sz w:val="22"/>
          <w:szCs w:val="22"/>
        </w:rPr>
        <w:t>, the iPhone and iPod Touch soon boasted more games than any other portable gaming system. Jobs announced in 2008 that future releases of the iPhone and iPod Touch would offer improved game functionality. In an </w:t>
      </w:r>
      <w:r w:rsidRPr="00F63FC4">
        <w:rPr>
          <w:rFonts w:asciiTheme="minorHAnsi" w:eastAsiaTheme="majorEastAsia" w:hAnsiTheme="minorHAnsi"/>
          <w:sz w:val="22"/>
          <w:szCs w:val="22"/>
        </w:rPr>
        <w:t>ironic</w:t>
      </w:r>
      <w:r w:rsidRPr="00F63FC4">
        <w:rPr>
          <w:rFonts w:asciiTheme="minorHAnsi" w:hAnsiTheme="minorHAnsi"/>
          <w:sz w:val="22"/>
          <w:szCs w:val="22"/>
        </w:rPr>
        <w:t> development, Apple, which had not supported game developers in its early years out of fear of its computers not being taken seriously as business machines, was now staking a claim to a greater role in the gaming business to go along with its move into telecommunications.</w:t>
      </w:r>
    </w:p>
    <w:p w:rsidR="00F63FC4" w:rsidRPr="00F63FC4" w:rsidRDefault="00F63FC4" w:rsidP="00F63FC4">
      <w:pPr>
        <w:pStyle w:val="NormalWeb"/>
        <w:spacing w:before="0" w:beforeAutospacing="0" w:after="0" w:afterAutospacing="0" w:line="360" w:lineRule="auto"/>
        <w:jc w:val="both"/>
        <w:rPr>
          <w:rFonts w:asciiTheme="minorHAnsi" w:hAnsiTheme="minorHAnsi"/>
          <w:sz w:val="22"/>
          <w:szCs w:val="22"/>
        </w:rPr>
      </w:pPr>
    </w:p>
    <w:p w:rsidR="00612B92" w:rsidRPr="00F63FC4" w:rsidRDefault="00612B92" w:rsidP="00F63FC4">
      <w:pPr>
        <w:pStyle w:val="Heading2"/>
        <w:numPr>
          <w:ilvl w:val="0"/>
          <w:numId w:val="4"/>
        </w:numPr>
        <w:shd w:val="clear" w:color="auto" w:fill="FFFFFF"/>
        <w:spacing w:before="0" w:after="0" w:line="360" w:lineRule="auto"/>
        <w:jc w:val="both"/>
        <w:rPr>
          <w:rFonts w:asciiTheme="minorHAnsi" w:hAnsiTheme="minorHAnsi" w:cs="Times New Roman"/>
          <w:i w:val="0"/>
          <w:color w:val="1A1A1A"/>
          <w:sz w:val="22"/>
          <w:szCs w:val="22"/>
        </w:rPr>
      </w:pPr>
      <w:r w:rsidRPr="00F63FC4">
        <w:rPr>
          <w:rFonts w:asciiTheme="minorHAnsi" w:hAnsiTheme="minorHAnsi" w:cs="Times New Roman"/>
          <w:i w:val="0"/>
          <w:color w:val="1A1A1A"/>
          <w:sz w:val="22"/>
          <w:szCs w:val="22"/>
        </w:rPr>
        <w:t>Health Issues</w:t>
      </w:r>
    </w:p>
    <w:p w:rsidR="00612B92"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Fonts w:asciiTheme="minorHAnsi" w:hAnsiTheme="minorHAnsi"/>
          <w:color w:val="1A1A1A"/>
          <w:sz w:val="22"/>
          <w:szCs w:val="22"/>
        </w:rPr>
        <w:t>In 2003 Jobs was diagnosed with a rare form of </w:t>
      </w:r>
      <w:r w:rsidRPr="00F63FC4">
        <w:rPr>
          <w:rFonts w:asciiTheme="minorHAnsi" w:eastAsiaTheme="minorEastAsia" w:hAnsiTheme="minorHAnsi"/>
          <w:color w:val="1A1A1A"/>
          <w:sz w:val="22"/>
          <w:szCs w:val="22"/>
        </w:rPr>
        <w:t>pancreatic cancer</w:t>
      </w:r>
      <w:r w:rsidRPr="00F63FC4">
        <w:rPr>
          <w:rFonts w:asciiTheme="minorHAnsi" w:hAnsiTheme="minorHAnsi"/>
          <w:color w:val="1A1A1A"/>
          <w:sz w:val="22"/>
          <w:szCs w:val="22"/>
        </w:rPr>
        <w:t>. He put off surgery for about nine months while he tried </w:t>
      </w:r>
      <w:r w:rsidRPr="00F63FC4">
        <w:rPr>
          <w:rFonts w:asciiTheme="minorHAnsi" w:eastAsiaTheme="minorEastAsia" w:hAnsiTheme="minorHAnsi"/>
          <w:color w:val="1A1A1A"/>
          <w:sz w:val="22"/>
          <w:szCs w:val="22"/>
        </w:rPr>
        <w:t>alternative</w:t>
      </w:r>
      <w:r w:rsidRPr="00F63FC4">
        <w:rPr>
          <w:rFonts w:asciiTheme="minorHAnsi" w:hAnsiTheme="minorHAnsi"/>
          <w:color w:val="1A1A1A"/>
          <w:sz w:val="22"/>
          <w:szCs w:val="22"/>
        </w:rPr>
        <w:t> medicine approaches. In 2004 he underwent a major reconstructive surgery known as the Whipple operation. During the procedure, part of the </w:t>
      </w:r>
      <w:r w:rsidRPr="00F63FC4">
        <w:rPr>
          <w:rFonts w:asciiTheme="minorHAnsi" w:eastAsiaTheme="minorEastAsia" w:hAnsiTheme="minorHAnsi"/>
          <w:color w:val="1A1A1A"/>
          <w:sz w:val="22"/>
          <w:szCs w:val="22"/>
        </w:rPr>
        <w:t>pancreas</w:t>
      </w:r>
      <w:r w:rsidRPr="00F63FC4">
        <w:rPr>
          <w:rFonts w:asciiTheme="minorHAnsi" w:hAnsiTheme="minorHAnsi"/>
          <w:color w:val="1A1A1A"/>
          <w:sz w:val="22"/>
          <w:szCs w:val="22"/>
        </w:rPr>
        <w:t>, a portion of the bile duct, the </w:t>
      </w:r>
      <w:r w:rsidRPr="00F63FC4">
        <w:rPr>
          <w:rFonts w:asciiTheme="minorHAnsi" w:eastAsiaTheme="minorEastAsia" w:hAnsiTheme="minorHAnsi"/>
          <w:color w:val="1A1A1A"/>
          <w:sz w:val="22"/>
          <w:szCs w:val="22"/>
        </w:rPr>
        <w:t>gallbladder</w:t>
      </w:r>
      <w:r w:rsidRPr="00F63FC4">
        <w:rPr>
          <w:rFonts w:asciiTheme="minorHAnsi" w:hAnsiTheme="minorHAnsi"/>
          <w:color w:val="1A1A1A"/>
          <w:sz w:val="22"/>
          <w:szCs w:val="22"/>
        </w:rPr>
        <w:t>, and the </w:t>
      </w:r>
      <w:r w:rsidRPr="00F63FC4">
        <w:rPr>
          <w:rFonts w:asciiTheme="minorHAnsi" w:eastAsiaTheme="minorEastAsia" w:hAnsiTheme="minorHAnsi"/>
          <w:color w:val="1A1A1A"/>
          <w:sz w:val="22"/>
          <w:szCs w:val="22"/>
        </w:rPr>
        <w:t>duodenum</w:t>
      </w:r>
      <w:r w:rsidRPr="00F63FC4">
        <w:rPr>
          <w:rFonts w:asciiTheme="minorHAnsi" w:hAnsiTheme="minorHAnsi"/>
          <w:color w:val="1A1A1A"/>
          <w:sz w:val="22"/>
          <w:szCs w:val="22"/>
        </w:rPr>
        <w:t> were removed, after which what was left of the pancreas, the bile duct, and the </w:t>
      </w:r>
      <w:r w:rsidRPr="00F63FC4">
        <w:rPr>
          <w:rFonts w:asciiTheme="minorHAnsi" w:eastAsiaTheme="minorEastAsia" w:hAnsiTheme="minorHAnsi"/>
          <w:color w:val="1A1A1A"/>
          <w:sz w:val="22"/>
          <w:szCs w:val="22"/>
        </w:rPr>
        <w:t>intestine</w:t>
      </w:r>
      <w:r w:rsidRPr="00F63FC4">
        <w:rPr>
          <w:rFonts w:asciiTheme="minorHAnsi" w:hAnsiTheme="minorHAnsi"/>
          <w:color w:val="1A1A1A"/>
          <w:sz w:val="22"/>
          <w:szCs w:val="22"/>
        </w:rPr>
        <w:t> were reconnected to direct the gastrointestinal secretions back into the </w:t>
      </w:r>
      <w:r w:rsidRPr="00F63FC4">
        <w:rPr>
          <w:rFonts w:asciiTheme="minorHAnsi" w:eastAsiaTheme="minorEastAsia" w:hAnsiTheme="minorHAnsi"/>
          <w:color w:val="1A1A1A"/>
          <w:sz w:val="22"/>
          <w:szCs w:val="22"/>
        </w:rPr>
        <w:t>stomach</w:t>
      </w:r>
      <w:r w:rsidRPr="00F63FC4">
        <w:rPr>
          <w:rFonts w:asciiTheme="minorHAnsi" w:hAnsiTheme="minorHAnsi"/>
          <w:color w:val="1A1A1A"/>
          <w:sz w:val="22"/>
          <w:szCs w:val="22"/>
        </w:rPr>
        <w:t>. Following a short recovery, Jobs returned to running Apple.</w:t>
      </w:r>
    </w:p>
    <w:p w:rsidR="00F63FC4" w:rsidRPr="00F63FC4" w:rsidRDefault="00F63FC4"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p>
    <w:p w:rsidR="00612B92"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Fonts w:asciiTheme="minorHAnsi" w:hAnsiTheme="minorHAnsi"/>
          <w:color w:val="1A1A1A"/>
          <w:sz w:val="22"/>
          <w:szCs w:val="22"/>
        </w:rPr>
        <w:t>Throughout 2008 Jobs lost significant weight, which produced considerable speculation that his cancer was back. (The average survival rate for patients who underwent Whipple operations was only 20 percent at five years.) Perhaps more than those of any other large corporation, Apple’s </w:t>
      </w:r>
      <w:r w:rsidRPr="00F63FC4">
        <w:rPr>
          <w:rFonts w:asciiTheme="minorHAnsi" w:eastAsiaTheme="majorEastAsia" w:hAnsiTheme="minorHAnsi"/>
          <w:color w:val="1A1A1A"/>
          <w:sz w:val="22"/>
          <w:szCs w:val="22"/>
        </w:rPr>
        <w:t>stock market</w:t>
      </w:r>
      <w:r w:rsidRPr="00F63FC4">
        <w:rPr>
          <w:rFonts w:asciiTheme="minorHAnsi" w:hAnsiTheme="minorHAnsi"/>
          <w:color w:val="1A1A1A"/>
          <w:sz w:val="22"/>
          <w:szCs w:val="22"/>
        </w:rPr>
        <w:t xml:space="preserve"> shares were tied to the health of its CEO, which led to demands by investors for full disclosure of his health—especially as the first reasons given for his weight loss seemed insufficient to explain his sickly appearance. On January 9, 2009, Jobs released a statement that he was suffering from a hormonal imbalance for which he was being treated and that he would continue his corporate duties. Less than a week later, however, he announced that he was taking an immediate leave of absence through the end of June in </w:t>
      </w:r>
      <w:r w:rsidR="003765E4" w:rsidRPr="00F63FC4">
        <w:rPr>
          <w:rFonts w:asciiTheme="minorHAnsi" w:hAnsiTheme="minorHAnsi"/>
          <w:color w:val="1A1A1A"/>
          <w:sz w:val="22"/>
          <w:szCs w:val="22"/>
        </w:rPr>
        <w:t>order</w:t>
      </w:r>
      <w:r w:rsidRPr="00F63FC4">
        <w:rPr>
          <w:rFonts w:asciiTheme="minorHAnsi" w:hAnsiTheme="minorHAnsi"/>
          <w:color w:val="1A1A1A"/>
          <w:sz w:val="22"/>
          <w:szCs w:val="22"/>
        </w:rPr>
        <w:t xml:space="preserve"> to recover his health. Having removed himself, at least temporarily, from the corporate structure, Jobs resumed his previous stance that his health was a private matter and refused to disclose any more details.</w:t>
      </w:r>
    </w:p>
    <w:p w:rsidR="00F63FC4" w:rsidRPr="00F63FC4" w:rsidRDefault="00F63FC4"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p>
    <w:p w:rsidR="003765E4" w:rsidRPr="00F63FC4" w:rsidRDefault="00612B92" w:rsidP="00F63FC4">
      <w:pPr>
        <w:pStyle w:val="NormalWeb"/>
        <w:shd w:val="clear" w:color="auto" w:fill="FFFFFF"/>
        <w:spacing w:before="0" w:beforeAutospacing="0" w:after="0" w:afterAutospacing="0" w:line="360" w:lineRule="auto"/>
        <w:jc w:val="both"/>
        <w:rPr>
          <w:rFonts w:asciiTheme="minorHAnsi" w:hAnsiTheme="minorHAnsi"/>
          <w:color w:val="1A1A1A"/>
          <w:sz w:val="22"/>
          <w:szCs w:val="22"/>
        </w:rPr>
      </w:pPr>
      <w:r w:rsidRPr="00F63FC4">
        <w:rPr>
          <w:rFonts w:asciiTheme="minorHAnsi" w:hAnsiTheme="minorHAnsi"/>
          <w:color w:val="1A1A1A"/>
          <w:sz w:val="22"/>
          <w:szCs w:val="22"/>
        </w:rPr>
        <w:t>In June 2009 the </w:t>
      </w:r>
      <w:r w:rsidRPr="00F63FC4">
        <w:rPr>
          <w:rStyle w:val="Emphasis"/>
          <w:rFonts w:asciiTheme="minorHAnsi" w:eastAsiaTheme="majorEastAsia" w:hAnsiTheme="minorHAnsi"/>
          <w:i w:val="0"/>
          <w:color w:val="1A1A1A"/>
          <w:sz w:val="22"/>
          <w:szCs w:val="22"/>
        </w:rPr>
        <w:t>Wall Street Journal</w:t>
      </w:r>
      <w:r w:rsidRPr="00F63FC4">
        <w:rPr>
          <w:rFonts w:asciiTheme="minorHAnsi" w:hAnsiTheme="minorHAnsi"/>
          <w:color w:val="1A1A1A"/>
          <w:sz w:val="22"/>
          <w:szCs w:val="22"/>
        </w:rPr>
        <w:t> reported that Jobs had received a liver transplant the previous April. Not disclosed was whether the pancreatic cancer he had been treated for previously had spread to his liver. The operation was performed in Tennessee, where the average waiting period for a liver transplant was 48 days, as opposed to the national average of 306 days. Jobs came back to work on June 29, 2009, fulfilling his pledge to return before the end of June. In January 2011, however, Jobs took another medical leave of absence. In </w:t>
      </w:r>
      <w:r w:rsidRPr="00F63FC4">
        <w:rPr>
          <w:rFonts w:asciiTheme="minorHAnsi" w:eastAsiaTheme="minorEastAsia" w:hAnsiTheme="minorHAnsi"/>
          <w:color w:val="1A1A1A"/>
          <w:sz w:val="22"/>
          <w:szCs w:val="22"/>
        </w:rPr>
        <w:t>August</w:t>
      </w:r>
      <w:r w:rsidRPr="00F63FC4">
        <w:rPr>
          <w:rFonts w:asciiTheme="minorHAnsi" w:hAnsiTheme="minorHAnsi"/>
          <w:color w:val="1A1A1A"/>
          <w:sz w:val="22"/>
          <w:szCs w:val="22"/>
        </w:rPr>
        <w:t> he resigned as CEO but became chairman. He died two months later.</w:t>
      </w:r>
    </w:p>
    <w:p w:rsidR="003765E4" w:rsidRPr="00F63FC4" w:rsidRDefault="003765E4" w:rsidP="00F63FC4">
      <w:pPr>
        <w:spacing w:line="360" w:lineRule="auto"/>
        <w:jc w:val="both"/>
        <w:rPr>
          <w:rFonts w:asciiTheme="minorHAnsi" w:hAnsiTheme="minorHAnsi"/>
          <w:color w:val="000000" w:themeColor="text1"/>
          <w:sz w:val="22"/>
          <w:szCs w:val="22"/>
        </w:rPr>
      </w:pPr>
      <w:r w:rsidRPr="00F63FC4">
        <w:rPr>
          <w:rFonts w:asciiTheme="minorHAnsi" w:hAnsiTheme="minorHAnsi"/>
          <w:sz w:val="22"/>
          <w:szCs w:val="22"/>
        </w:rPr>
        <w:lastRenderedPageBreak/>
        <w:t xml:space="preserve">Link: </w:t>
      </w:r>
      <w:hyperlink r:id="rId10" w:history="1">
        <w:r w:rsidRPr="00F63FC4">
          <w:rPr>
            <w:rStyle w:val="Hyperlink"/>
            <w:rFonts w:asciiTheme="minorHAnsi" w:eastAsiaTheme="majorEastAsia" w:hAnsiTheme="minorHAnsi"/>
            <w:sz w:val="22"/>
            <w:szCs w:val="22"/>
          </w:rPr>
          <w:t>https://www.britannica.com/biography/Steve-Jobs/Saving-Apple</w:t>
        </w:r>
      </w:hyperlink>
    </w:p>
    <w:p w:rsidR="00612B92" w:rsidRPr="00612B92" w:rsidRDefault="00612B92" w:rsidP="00612B92">
      <w:pPr>
        <w:spacing w:line="276" w:lineRule="auto"/>
        <w:ind w:right="79"/>
        <w:jc w:val="both"/>
        <w:rPr>
          <w:color w:val="000000" w:themeColor="text1"/>
          <w:sz w:val="24"/>
          <w:szCs w:val="24"/>
        </w:rPr>
        <w:sectPr w:rsidR="00612B92" w:rsidRPr="00612B92" w:rsidSect="00F63FC4">
          <w:pgSz w:w="11920" w:h="16840"/>
          <w:pgMar w:top="1260" w:right="1320" w:bottom="990" w:left="1000" w:header="720" w:footer="720" w:gutter="0"/>
          <w:cols w:space="720"/>
        </w:sectPr>
      </w:pPr>
    </w:p>
    <w:p w:rsidR="00F06F81" w:rsidRPr="00612B92" w:rsidRDefault="00F06F81" w:rsidP="00612B92">
      <w:pPr>
        <w:spacing w:before="29"/>
        <w:ind w:right="120"/>
        <w:jc w:val="both"/>
        <w:rPr>
          <w:color w:val="000000" w:themeColor="text1"/>
          <w:sz w:val="24"/>
          <w:szCs w:val="24"/>
        </w:rPr>
      </w:pPr>
    </w:p>
    <w:sectPr w:rsidR="00F06F81" w:rsidRPr="00612B92" w:rsidSect="00D868F1">
      <w:pgSz w:w="11920" w:h="16840"/>
      <w:pgMar w:top="156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82" w:rsidRDefault="00590E82" w:rsidP="00704B31">
      <w:r>
        <w:separator/>
      </w:r>
    </w:p>
  </w:endnote>
  <w:endnote w:type="continuationSeparator" w:id="1">
    <w:p w:rsidR="00590E82" w:rsidRDefault="00590E82" w:rsidP="0070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82" w:rsidRDefault="00590E82" w:rsidP="00704B31">
      <w:r>
        <w:separator/>
      </w:r>
    </w:p>
  </w:footnote>
  <w:footnote w:type="continuationSeparator" w:id="1">
    <w:p w:rsidR="00590E82" w:rsidRDefault="00590E82" w:rsidP="00704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DFC"/>
    <w:multiLevelType w:val="hybridMultilevel"/>
    <w:tmpl w:val="C12C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2E30"/>
    <w:rsid w:val="00042B97"/>
    <w:rsid w:val="00091E47"/>
    <w:rsid w:val="000B0684"/>
    <w:rsid w:val="000B2A81"/>
    <w:rsid w:val="000E5B5D"/>
    <w:rsid w:val="00110D73"/>
    <w:rsid w:val="0012244C"/>
    <w:rsid w:val="00140CA2"/>
    <w:rsid w:val="00150213"/>
    <w:rsid w:val="00187B43"/>
    <w:rsid w:val="001B7600"/>
    <w:rsid w:val="00250864"/>
    <w:rsid w:val="002C7701"/>
    <w:rsid w:val="002E4B06"/>
    <w:rsid w:val="00336EDF"/>
    <w:rsid w:val="003561FB"/>
    <w:rsid w:val="003765E4"/>
    <w:rsid w:val="003A3F0F"/>
    <w:rsid w:val="003C0712"/>
    <w:rsid w:val="004065C7"/>
    <w:rsid w:val="0042509F"/>
    <w:rsid w:val="00453825"/>
    <w:rsid w:val="00460966"/>
    <w:rsid w:val="0046176C"/>
    <w:rsid w:val="004C3C93"/>
    <w:rsid w:val="004E6667"/>
    <w:rsid w:val="004E685F"/>
    <w:rsid w:val="0053098B"/>
    <w:rsid w:val="00580421"/>
    <w:rsid w:val="00586F27"/>
    <w:rsid w:val="00590E82"/>
    <w:rsid w:val="005B5978"/>
    <w:rsid w:val="005F2644"/>
    <w:rsid w:val="00612B92"/>
    <w:rsid w:val="00662495"/>
    <w:rsid w:val="0066691A"/>
    <w:rsid w:val="006979D0"/>
    <w:rsid w:val="006A7404"/>
    <w:rsid w:val="006E3306"/>
    <w:rsid w:val="00704B31"/>
    <w:rsid w:val="00727678"/>
    <w:rsid w:val="007D5E61"/>
    <w:rsid w:val="008B2239"/>
    <w:rsid w:val="008D1E4B"/>
    <w:rsid w:val="008E2E30"/>
    <w:rsid w:val="00914C81"/>
    <w:rsid w:val="00916B43"/>
    <w:rsid w:val="00973C71"/>
    <w:rsid w:val="009938EC"/>
    <w:rsid w:val="009A7099"/>
    <w:rsid w:val="00A446C5"/>
    <w:rsid w:val="00A509D4"/>
    <w:rsid w:val="00A51288"/>
    <w:rsid w:val="00A65EDE"/>
    <w:rsid w:val="00AD18E8"/>
    <w:rsid w:val="00B70320"/>
    <w:rsid w:val="00C36B32"/>
    <w:rsid w:val="00C61155"/>
    <w:rsid w:val="00CC113C"/>
    <w:rsid w:val="00CE4B78"/>
    <w:rsid w:val="00D20C23"/>
    <w:rsid w:val="00D53C3A"/>
    <w:rsid w:val="00D560E5"/>
    <w:rsid w:val="00D868F1"/>
    <w:rsid w:val="00DA0834"/>
    <w:rsid w:val="00DC77B8"/>
    <w:rsid w:val="00DF1770"/>
    <w:rsid w:val="00E157AC"/>
    <w:rsid w:val="00E322E2"/>
    <w:rsid w:val="00E6511B"/>
    <w:rsid w:val="00EC23BD"/>
    <w:rsid w:val="00ED1071"/>
    <w:rsid w:val="00F06F81"/>
    <w:rsid w:val="00F275F8"/>
    <w:rsid w:val="00F364C6"/>
    <w:rsid w:val="00F63FC4"/>
    <w:rsid w:val="00F70D7C"/>
    <w:rsid w:val="00FB6702"/>
    <w:rsid w:val="00FC2825"/>
    <w:rsid w:val="00FC5713"/>
    <w:rsid w:val="00FC5A66"/>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612B92"/>
    <w:pPr>
      <w:spacing w:before="100" w:beforeAutospacing="1" w:after="100" w:afterAutospacing="1"/>
    </w:pPr>
    <w:rPr>
      <w:sz w:val="24"/>
      <w:szCs w:val="24"/>
    </w:rPr>
  </w:style>
  <w:style w:type="character" w:styleId="Strong">
    <w:name w:val="Strong"/>
    <w:basedOn w:val="DefaultParagraphFont"/>
    <w:uiPriority w:val="22"/>
    <w:qFormat/>
    <w:rsid w:val="00612B92"/>
    <w:rPr>
      <w:b/>
      <w:bCs/>
    </w:rPr>
  </w:style>
  <w:style w:type="character" w:styleId="Hyperlink">
    <w:name w:val="Hyperlink"/>
    <w:basedOn w:val="DefaultParagraphFont"/>
    <w:uiPriority w:val="99"/>
    <w:unhideWhenUsed/>
    <w:rsid w:val="00612B92"/>
    <w:rPr>
      <w:color w:val="0000FF"/>
      <w:u w:val="single"/>
    </w:rPr>
  </w:style>
  <w:style w:type="character" w:styleId="Emphasis">
    <w:name w:val="Emphasis"/>
    <w:basedOn w:val="DefaultParagraphFont"/>
    <w:uiPriority w:val="20"/>
    <w:qFormat/>
    <w:rsid w:val="00612B92"/>
    <w:rPr>
      <w:i/>
      <w:iCs/>
    </w:rPr>
  </w:style>
  <w:style w:type="character" w:customStyle="1" w:styleId="UnresolvedMention">
    <w:name w:val="Unresolved Mention"/>
    <w:basedOn w:val="DefaultParagraphFont"/>
    <w:uiPriority w:val="99"/>
    <w:semiHidden/>
    <w:unhideWhenUsed/>
    <w:rsid w:val="003765E4"/>
    <w:rPr>
      <w:color w:val="605E5C"/>
      <w:shd w:val="clear" w:color="auto" w:fill="E1DFDD"/>
    </w:rPr>
  </w:style>
  <w:style w:type="paragraph" w:styleId="Header">
    <w:name w:val="header"/>
    <w:basedOn w:val="Normal"/>
    <w:link w:val="HeaderChar"/>
    <w:uiPriority w:val="99"/>
    <w:semiHidden/>
    <w:unhideWhenUsed/>
    <w:rsid w:val="00704B31"/>
    <w:pPr>
      <w:tabs>
        <w:tab w:val="center" w:pos="4680"/>
        <w:tab w:val="right" w:pos="9360"/>
      </w:tabs>
    </w:pPr>
  </w:style>
  <w:style w:type="character" w:customStyle="1" w:styleId="HeaderChar">
    <w:name w:val="Header Char"/>
    <w:basedOn w:val="DefaultParagraphFont"/>
    <w:link w:val="Header"/>
    <w:uiPriority w:val="99"/>
    <w:semiHidden/>
    <w:rsid w:val="00704B31"/>
  </w:style>
  <w:style w:type="paragraph" w:styleId="Footer">
    <w:name w:val="footer"/>
    <w:basedOn w:val="Normal"/>
    <w:link w:val="FooterChar"/>
    <w:uiPriority w:val="99"/>
    <w:semiHidden/>
    <w:unhideWhenUsed/>
    <w:rsid w:val="00704B31"/>
    <w:pPr>
      <w:tabs>
        <w:tab w:val="center" w:pos="4680"/>
        <w:tab w:val="right" w:pos="9360"/>
      </w:tabs>
    </w:pPr>
  </w:style>
  <w:style w:type="character" w:customStyle="1" w:styleId="FooterChar">
    <w:name w:val="Footer Char"/>
    <w:basedOn w:val="DefaultParagraphFont"/>
    <w:link w:val="Footer"/>
    <w:uiPriority w:val="99"/>
    <w:semiHidden/>
    <w:rsid w:val="00704B31"/>
  </w:style>
</w:styles>
</file>

<file path=word/webSettings.xml><?xml version="1.0" encoding="utf-8"?>
<w:webSettings xmlns:r="http://schemas.openxmlformats.org/officeDocument/2006/relationships" xmlns:w="http://schemas.openxmlformats.org/wordprocessingml/2006/main">
  <w:divs>
    <w:div w:id="535120984">
      <w:bodyDiv w:val="1"/>
      <w:marLeft w:val="0"/>
      <w:marRight w:val="0"/>
      <w:marTop w:val="0"/>
      <w:marBottom w:val="0"/>
      <w:divBdr>
        <w:top w:val="none" w:sz="0" w:space="0" w:color="auto"/>
        <w:left w:val="none" w:sz="0" w:space="0" w:color="auto"/>
        <w:bottom w:val="none" w:sz="0" w:space="0" w:color="auto"/>
        <w:right w:val="none" w:sz="0" w:space="0" w:color="auto"/>
      </w:divBdr>
    </w:div>
    <w:div w:id="657076562">
      <w:bodyDiv w:val="1"/>
      <w:marLeft w:val="0"/>
      <w:marRight w:val="0"/>
      <w:marTop w:val="0"/>
      <w:marBottom w:val="0"/>
      <w:divBdr>
        <w:top w:val="none" w:sz="0" w:space="0" w:color="auto"/>
        <w:left w:val="none" w:sz="0" w:space="0" w:color="auto"/>
        <w:bottom w:val="none" w:sz="0" w:space="0" w:color="auto"/>
        <w:right w:val="none" w:sz="0" w:space="0" w:color="auto"/>
      </w:divBdr>
    </w:div>
    <w:div w:id="704448977">
      <w:bodyDiv w:val="1"/>
      <w:marLeft w:val="0"/>
      <w:marRight w:val="0"/>
      <w:marTop w:val="0"/>
      <w:marBottom w:val="0"/>
      <w:divBdr>
        <w:top w:val="none" w:sz="0" w:space="0" w:color="auto"/>
        <w:left w:val="none" w:sz="0" w:space="0" w:color="auto"/>
        <w:bottom w:val="none" w:sz="0" w:space="0" w:color="auto"/>
        <w:right w:val="none" w:sz="0" w:space="0" w:color="auto"/>
      </w:divBdr>
    </w:div>
    <w:div w:id="818690766">
      <w:bodyDiv w:val="1"/>
      <w:marLeft w:val="0"/>
      <w:marRight w:val="0"/>
      <w:marTop w:val="0"/>
      <w:marBottom w:val="0"/>
      <w:divBdr>
        <w:top w:val="none" w:sz="0" w:space="0" w:color="auto"/>
        <w:left w:val="none" w:sz="0" w:space="0" w:color="auto"/>
        <w:bottom w:val="none" w:sz="0" w:space="0" w:color="auto"/>
        <w:right w:val="none" w:sz="0" w:space="0" w:color="auto"/>
      </w:divBdr>
    </w:div>
    <w:div w:id="1015688455">
      <w:bodyDiv w:val="1"/>
      <w:marLeft w:val="0"/>
      <w:marRight w:val="0"/>
      <w:marTop w:val="0"/>
      <w:marBottom w:val="0"/>
      <w:divBdr>
        <w:top w:val="none" w:sz="0" w:space="0" w:color="auto"/>
        <w:left w:val="none" w:sz="0" w:space="0" w:color="auto"/>
        <w:bottom w:val="none" w:sz="0" w:space="0" w:color="auto"/>
        <w:right w:val="none" w:sz="0" w:space="0" w:color="auto"/>
      </w:divBdr>
    </w:div>
    <w:div w:id="1152209082">
      <w:bodyDiv w:val="1"/>
      <w:marLeft w:val="0"/>
      <w:marRight w:val="0"/>
      <w:marTop w:val="0"/>
      <w:marBottom w:val="0"/>
      <w:divBdr>
        <w:top w:val="none" w:sz="0" w:space="0" w:color="auto"/>
        <w:left w:val="none" w:sz="0" w:space="0" w:color="auto"/>
        <w:bottom w:val="none" w:sz="0" w:space="0" w:color="auto"/>
        <w:right w:val="none" w:sz="0" w:space="0" w:color="auto"/>
      </w:divBdr>
    </w:div>
    <w:div w:id="1276139114">
      <w:bodyDiv w:val="1"/>
      <w:marLeft w:val="0"/>
      <w:marRight w:val="0"/>
      <w:marTop w:val="0"/>
      <w:marBottom w:val="0"/>
      <w:divBdr>
        <w:top w:val="none" w:sz="0" w:space="0" w:color="auto"/>
        <w:left w:val="none" w:sz="0" w:space="0" w:color="auto"/>
        <w:bottom w:val="none" w:sz="0" w:space="0" w:color="auto"/>
        <w:right w:val="none" w:sz="0" w:space="0" w:color="auto"/>
      </w:divBdr>
    </w:div>
    <w:div w:id="1477453499">
      <w:bodyDiv w:val="1"/>
      <w:marLeft w:val="0"/>
      <w:marRight w:val="0"/>
      <w:marTop w:val="0"/>
      <w:marBottom w:val="0"/>
      <w:divBdr>
        <w:top w:val="none" w:sz="0" w:space="0" w:color="auto"/>
        <w:left w:val="none" w:sz="0" w:space="0" w:color="auto"/>
        <w:bottom w:val="none" w:sz="0" w:space="0" w:color="auto"/>
        <w:right w:val="none" w:sz="0" w:space="0" w:color="auto"/>
      </w:divBdr>
    </w:div>
    <w:div w:id="1537892415">
      <w:bodyDiv w:val="1"/>
      <w:marLeft w:val="0"/>
      <w:marRight w:val="0"/>
      <w:marTop w:val="0"/>
      <w:marBottom w:val="0"/>
      <w:divBdr>
        <w:top w:val="none" w:sz="0" w:space="0" w:color="auto"/>
        <w:left w:val="none" w:sz="0" w:space="0" w:color="auto"/>
        <w:bottom w:val="none" w:sz="0" w:space="0" w:color="auto"/>
        <w:right w:val="none" w:sz="0" w:space="0" w:color="auto"/>
      </w:divBdr>
    </w:div>
    <w:div w:id="157929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itannica.com/biography/Steve-Jobs/Saving-Apple" TargetMode="External"/><Relationship Id="rId4" Type="http://schemas.openxmlformats.org/officeDocument/2006/relationships/settings" Target="settings.xml"/><Relationship Id="rId9" Type="http://schemas.openxmlformats.org/officeDocument/2006/relationships/hyperlink" Target="https://www.merriam-webster.com/dictionary/arche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EFDA-D0A9-44AC-A7DB-2F3FEBD5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hammad</cp:lastModifiedBy>
  <cp:revision>13</cp:revision>
  <dcterms:created xsi:type="dcterms:W3CDTF">2019-08-21T08:56:00Z</dcterms:created>
  <dcterms:modified xsi:type="dcterms:W3CDTF">2020-09-23T08:54:00Z</dcterms:modified>
</cp:coreProperties>
</file>