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98" w:rsidRPr="003B5498" w:rsidRDefault="003B5498" w:rsidP="00786D9E">
      <w:pPr>
        <w:jc w:val="center"/>
        <w:rPr>
          <w:b/>
          <w:sz w:val="28"/>
          <w:szCs w:val="28"/>
          <w:u w:val="single"/>
        </w:rPr>
      </w:pPr>
      <w:bookmarkStart w:id="0" w:name="_GoBack"/>
      <w:bookmarkEnd w:id="0"/>
      <w:r w:rsidRPr="003B5498">
        <w:rPr>
          <w:b/>
          <w:sz w:val="28"/>
          <w:szCs w:val="28"/>
          <w:u w:val="single"/>
        </w:rPr>
        <w:t>Lecture 2</w:t>
      </w:r>
    </w:p>
    <w:p w:rsidR="003B5498" w:rsidRPr="003B5498" w:rsidRDefault="003B5498" w:rsidP="00786D9E">
      <w:pPr>
        <w:jc w:val="center"/>
        <w:rPr>
          <w:b/>
          <w:sz w:val="28"/>
          <w:szCs w:val="28"/>
          <w:u w:val="single"/>
        </w:rPr>
      </w:pPr>
      <w:r w:rsidRPr="003B5498">
        <w:rPr>
          <w:b/>
          <w:sz w:val="28"/>
          <w:szCs w:val="28"/>
          <w:u w:val="single"/>
        </w:rPr>
        <w:t>HANDOUTS</w:t>
      </w:r>
    </w:p>
    <w:p w:rsidR="00DA1FCF" w:rsidRPr="00A776FC" w:rsidRDefault="00786D9E" w:rsidP="00A776FC">
      <w:pPr>
        <w:jc w:val="center"/>
        <w:rPr>
          <w:b/>
          <w:u w:val="single"/>
        </w:rPr>
      </w:pPr>
      <w:r>
        <w:rPr>
          <w:b/>
          <w:u w:val="single"/>
        </w:rPr>
        <w:t>The F</w:t>
      </w:r>
      <w:r w:rsidR="00DA1FCF" w:rsidRPr="00DA1FCF">
        <w:rPr>
          <w:b/>
          <w:u w:val="single"/>
        </w:rPr>
        <w:t xml:space="preserve">oundation of </w:t>
      </w:r>
      <w:r w:rsidR="00DA1FCF">
        <w:rPr>
          <w:b/>
          <w:u w:val="single"/>
        </w:rPr>
        <w:t>E</w:t>
      </w:r>
      <w:r w:rsidR="00DA1FCF" w:rsidRPr="00DA1FCF">
        <w:rPr>
          <w:b/>
          <w:u w:val="single"/>
        </w:rPr>
        <w:t>ntrepreneurship</w:t>
      </w:r>
    </w:p>
    <w:p w:rsidR="00DA1FCF" w:rsidRPr="00DA1FCF" w:rsidRDefault="00DA1FCF" w:rsidP="00786D9E">
      <w:pPr>
        <w:jc w:val="both"/>
        <w:rPr>
          <w:b/>
        </w:rPr>
      </w:pPr>
      <w:r w:rsidRPr="00DA1FCF">
        <w:rPr>
          <w:b/>
        </w:rPr>
        <w:t xml:space="preserve">What Is an Entrepreneur? </w:t>
      </w:r>
    </w:p>
    <w:p w:rsidR="00E91929" w:rsidRDefault="00DA1FCF" w:rsidP="00786D9E">
      <w:pPr>
        <w:jc w:val="both"/>
      </w:pPr>
      <w:r>
        <w:t xml:space="preserve">An entrepreneur is one who creates a new business in the face of risk and uncertainty for the purpose of achieving profit and growth by identifying significant opportunities and assembling the necessary resources to capitalize on them. </w:t>
      </w:r>
    </w:p>
    <w:p w:rsidR="003D5AE5" w:rsidRDefault="00DA1FCF" w:rsidP="00786D9E">
      <w:pPr>
        <w:jc w:val="both"/>
      </w:pPr>
      <w:r>
        <w:t xml:space="preserve">In his 1911 book The Theory of Economic Development, economist Joseph Schumpeter wrote that entrepreneurs are more than just business creators; they are change agents in society. </w:t>
      </w:r>
    </w:p>
    <w:p w:rsidR="003D5AE5" w:rsidRDefault="003D5AE5" w:rsidP="0026262D">
      <w:pPr>
        <w:jc w:val="center"/>
        <w:rPr>
          <w:b/>
          <w:u w:val="single"/>
        </w:rPr>
      </w:pPr>
      <w:r w:rsidRPr="00A776FC">
        <w:rPr>
          <w:b/>
          <w:u w:val="single"/>
        </w:rPr>
        <w:t xml:space="preserve">Characteristics of </w:t>
      </w:r>
      <w:r w:rsidR="00786D9E" w:rsidRPr="00A776FC">
        <w:rPr>
          <w:b/>
          <w:u w:val="single"/>
        </w:rPr>
        <w:t>Entrepreneurs</w:t>
      </w:r>
    </w:p>
    <w:p w:rsidR="005B7021" w:rsidRPr="005B7021" w:rsidRDefault="005B7021" w:rsidP="005B7021">
      <w:pPr>
        <w:rPr>
          <w:rFonts w:cstheme="minorHAnsi"/>
          <w:b/>
          <w:u w:val="single"/>
        </w:rPr>
      </w:pPr>
      <w:proofErr w:type="gramStart"/>
      <w:r w:rsidRPr="005B7021">
        <w:rPr>
          <w:rFonts w:cstheme="minorHAnsi"/>
          <w:shd w:val="clear" w:color="auto" w:fill="FFFFFF"/>
        </w:rPr>
        <w:t>McClelland,</w:t>
      </w:r>
      <w:proofErr w:type="gramEnd"/>
      <w:r>
        <w:rPr>
          <w:rFonts w:cstheme="minorHAnsi"/>
          <w:shd w:val="clear" w:color="auto" w:fill="FFFFFF"/>
        </w:rPr>
        <w:t xml:space="preserve"> identified few characteristics of entrepreneurs which are as follows: </w:t>
      </w:r>
    </w:p>
    <w:p w:rsidR="003D5AE5" w:rsidRDefault="00DA1FCF" w:rsidP="00786D9E">
      <w:pPr>
        <w:jc w:val="both"/>
      </w:pPr>
      <w:r>
        <w:t xml:space="preserve"> 1. </w:t>
      </w:r>
      <w:r w:rsidR="003D5AE5">
        <w:rPr>
          <w:b/>
        </w:rPr>
        <w:t>Desire for responsibility</w:t>
      </w:r>
    </w:p>
    <w:p w:rsidR="00DA1FCF" w:rsidRDefault="00DA1FCF" w:rsidP="00786D9E">
      <w:pPr>
        <w:jc w:val="both"/>
      </w:pPr>
      <w:r>
        <w:t xml:space="preserve">Entrepreneurs feel a deep sense of personal responsibility for the outcome of ventures they start. They prefer to be in control of their resources, and they use those resources to achieve self-determined goals. </w:t>
      </w:r>
    </w:p>
    <w:p w:rsidR="00DA1FCF" w:rsidRPr="00786D9E" w:rsidRDefault="00DA1FCF" w:rsidP="00786D9E">
      <w:pPr>
        <w:jc w:val="both"/>
        <w:rPr>
          <w:b/>
        </w:rPr>
      </w:pPr>
      <w:r w:rsidRPr="00786D9E">
        <w:rPr>
          <w:b/>
        </w:rPr>
        <w:t xml:space="preserve"> 2. </w:t>
      </w:r>
      <w:r w:rsidR="003D5AE5" w:rsidRPr="00786D9E">
        <w:rPr>
          <w:b/>
        </w:rPr>
        <w:t>Preference for moderate risk</w:t>
      </w:r>
    </w:p>
    <w:p w:rsidR="00DA1FCF" w:rsidRDefault="00DA1FCF" w:rsidP="00786D9E">
      <w:pPr>
        <w:jc w:val="both"/>
      </w:pPr>
      <w:r>
        <w:t xml:space="preserve">Entrepreneurs are not wild risk takers but are instead calculated risk takers. The common belief that entrepreneurs prefer taking big risks is a myth. Successful entrepreneurs are not as much risk takers as they are risk eliminators, systematically removing as many obstacles to the successful launch of their ventures as possible. One of the most successful ways of eliminating risks is to build a viable business plan for a venture. </w:t>
      </w:r>
    </w:p>
    <w:p w:rsidR="00DA1FCF" w:rsidRPr="00786D9E" w:rsidRDefault="00786D9E" w:rsidP="00786D9E">
      <w:pPr>
        <w:jc w:val="both"/>
        <w:rPr>
          <w:b/>
        </w:rPr>
      </w:pPr>
      <w:r w:rsidRPr="00786D9E">
        <w:rPr>
          <w:b/>
        </w:rPr>
        <w:t>3</w:t>
      </w:r>
      <w:r w:rsidR="00DA1FCF" w:rsidRPr="00786D9E">
        <w:rPr>
          <w:b/>
        </w:rPr>
        <w:t>. Confidence in their ability to succeed</w:t>
      </w:r>
    </w:p>
    <w:p w:rsidR="00DA1FCF" w:rsidRDefault="00DA1FCF" w:rsidP="00786D9E">
      <w:pPr>
        <w:jc w:val="both"/>
      </w:pPr>
      <w:r>
        <w:t xml:space="preserve"> Entrepreneurs typically have an abundance of confidence in their ability to succeed and are confident that they chose the correct career path. Entrepreneurs’ high levels of optimism may explain why some of the most successful entrepreneurs have failed in business—often more than once—before finally succeeding.</w:t>
      </w:r>
    </w:p>
    <w:p w:rsidR="00DA1FCF" w:rsidRPr="003D5AE5" w:rsidRDefault="00786D9E" w:rsidP="00786D9E">
      <w:pPr>
        <w:jc w:val="both"/>
        <w:rPr>
          <w:b/>
        </w:rPr>
      </w:pPr>
      <w:r>
        <w:rPr>
          <w:b/>
        </w:rPr>
        <w:t>4</w:t>
      </w:r>
      <w:r w:rsidR="003D5AE5" w:rsidRPr="003D5AE5">
        <w:rPr>
          <w:b/>
        </w:rPr>
        <w:t>. Desire for immediate feedback</w:t>
      </w:r>
    </w:p>
    <w:p w:rsidR="00DA1FCF" w:rsidRDefault="00DA1FCF" w:rsidP="00786D9E">
      <w:pPr>
        <w:jc w:val="both"/>
      </w:pPr>
      <w:r>
        <w:t>Entrepreneurs enjoy the challenge of running a business, and they like to know how they are doing and are constantly looking for feedback. The feedback they receive from their businesses drives them to set higher standards of performance for their companies and themselves.</w:t>
      </w:r>
    </w:p>
    <w:p w:rsidR="002F35A3" w:rsidRDefault="002F35A3" w:rsidP="00786D9E">
      <w:pPr>
        <w:jc w:val="both"/>
      </w:pPr>
    </w:p>
    <w:p w:rsidR="00DA1FCF" w:rsidRPr="00786D9E" w:rsidRDefault="00786D9E" w:rsidP="00786D9E">
      <w:pPr>
        <w:jc w:val="both"/>
        <w:rPr>
          <w:b/>
        </w:rPr>
      </w:pPr>
      <w:r>
        <w:rPr>
          <w:b/>
        </w:rPr>
        <w:lastRenderedPageBreak/>
        <w:t>5</w:t>
      </w:r>
      <w:r w:rsidR="003D5AE5" w:rsidRPr="00786D9E">
        <w:rPr>
          <w:b/>
        </w:rPr>
        <w:t>. High level of energy</w:t>
      </w:r>
    </w:p>
    <w:p w:rsidR="00791107" w:rsidRDefault="00DA1FCF" w:rsidP="00786D9E">
      <w:pPr>
        <w:jc w:val="both"/>
      </w:pPr>
      <w:r>
        <w:t xml:space="preserve"> Entrepreneurs are more energetic than the average person. That energy may be a critical factor given the incredible effort required to launch a start-up company. Long hours and hard work are the rule rather than the exception, and the pace can be grueling. </w:t>
      </w:r>
    </w:p>
    <w:p w:rsidR="00791107" w:rsidRDefault="00791107" w:rsidP="00786D9E">
      <w:pPr>
        <w:jc w:val="both"/>
      </w:pPr>
      <w:r>
        <w:t xml:space="preserve">Example: </w:t>
      </w:r>
      <w:r w:rsidR="00DA1FCF">
        <w:t>According to a recent survey by Bank of America, 72 percent of small business owners work more than 40 hours per week.</w:t>
      </w:r>
    </w:p>
    <w:p w:rsidR="00DA1FCF" w:rsidRPr="00786D9E" w:rsidRDefault="00791107" w:rsidP="00786D9E">
      <w:pPr>
        <w:jc w:val="both"/>
        <w:rPr>
          <w:b/>
        </w:rPr>
      </w:pPr>
      <w:r>
        <w:rPr>
          <w:b/>
        </w:rPr>
        <w:t xml:space="preserve"> </w:t>
      </w:r>
      <w:r w:rsidR="00786D9E">
        <w:rPr>
          <w:b/>
        </w:rPr>
        <w:t>6</w:t>
      </w:r>
      <w:r w:rsidR="00E51008">
        <w:rPr>
          <w:b/>
        </w:rPr>
        <w:t xml:space="preserve">. Future orientation – Serial entrepreneurs </w:t>
      </w:r>
    </w:p>
    <w:p w:rsidR="00DA1FCF" w:rsidRDefault="00DA1FCF" w:rsidP="00786D9E">
      <w:pPr>
        <w:jc w:val="both"/>
      </w:pPr>
      <w:r>
        <w:t xml:space="preserve"> Entrepreneurs have a well-defined sense of searching for opportunities. They look ahead and are less concerned with what they did yesterday than with what they might do tomorrow. Not satisfied to sit back and revel in their success, real entrepreneurs stay focused on the future </w:t>
      </w:r>
      <w:r w:rsidR="00231B2A">
        <w:t>whereas</w:t>
      </w:r>
      <w:r>
        <w:t xml:space="preserve"> traditional managers are concerned with managing available resources, entrepreneurs are more interested in spotting and capitalizing on opportunities. </w:t>
      </w:r>
    </w:p>
    <w:p w:rsidR="001D727D" w:rsidRDefault="00DA1FCF" w:rsidP="00786D9E">
      <w:pPr>
        <w:jc w:val="both"/>
      </w:pPr>
      <w:r w:rsidRPr="003D5AE5">
        <w:rPr>
          <w:b/>
        </w:rPr>
        <w:t>Serial entrepreneurs</w:t>
      </w:r>
      <w:r>
        <w:t>, those who repeatedly start businesses and grow them to a sustainable size before striking out again, push this characteristic to the maximum. The majority of serial entrepreneurs are leapfroggers, people who start a company, manage its growth until they get bored, and then sell it to start another. A few are jugglers (or parallel entrepreneurs), people who start and manage several companies at once. Serial entrepreneurs instinctively know that the process of creating a company takes time and choose to pursue several ideas at the same time</w:t>
      </w:r>
      <w:r w:rsidR="001D727D">
        <w:t>.</w:t>
      </w:r>
      <w:r>
        <w:t xml:space="preserve"> It’s almost as if serial entrepreneurs are addicted to launching businesses. </w:t>
      </w:r>
    </w:p>
    <w:p w:rsidR="003E1990" w:rsidRPr="00786D9E" w:rsidRDefault="00786D9E" w:rsidP="00786D9E">
      <w:pPr>
        <w:jc w:val="both"/>
        <w:rPr>
          <w:b/>
        </w:rPr>
      </w:pPr>
      <w:r>
        <w:rPr>
          <w:b/>
        </w:rPr>
        <w:t>7</w:t>
      </w:r>
      <w:r w:rsidR="003E1990" w:rsidRPr="00786D9E">
        <w:rPr>
          <w:b/>
        </w:rPr>
        <w:t>. Skill at organizing</w:t>
      </w:r>
    </w:p>
    <w:p w:rsidR="00B26C51" w:rsidRDefault="00DA1FCF" w:rsidP="00786D9E">
      <w:pPr>
        <w:jc w:val="both"/>
      </w:pPr>
      <w:r>
        <w:t xml:space="preserve"> Building a company “from scratch” is much like piecing together a giant jigsaw puzzle. Entrepreneurs know how to put the right people together to accomplish a task. Effectively combining people and jobs enables entrepreneurs to transform their visions into reality. </w:t>
      </w:r>
    </w:p>
    <w:p w:rsidR="003E1990" w:rsidRPr="003E1990" w:rsidRDefault="00786D9E" w:rsidP="00786D9E">
      <w:pPr>
        <w:jc w:val="both"/>
        <w:rPr>
          <w:b/>
        </w:rPr>
      </w:pPr>
      <w:r>
        <w:rPr>
          <w:b/>
        </w:rPr>
        <w:t>8</w:t>
      </w:r>
      <w:r w:rsidR="00DA1FCF" w:rsidRPr="003E1990">
        <w:rPr>
          <w:b/>
        </w:rPr>
        <w:t xml:space="preserve">. Value of </w:t>
      </w:r>
      <w:r w:rsidR="003E1990" w:rsidRPr="003E1990">
        <w:rPr>
          <w:b/>
        </w:rPr>
        <w:t>achievement over money</w:t>
      </w:r>
    </w:p>
    <w:p w:rsidR="00B94891" w:rsidRDefault="00DA1FCF" w:rsidP="00786D9E">
      <w:pPr>
        <w:jc w:val="both"/>
      </w:pPr>
      <w:r>
        <w:t>One of the most common misconceptions about entrepreneurs is that they are driven wholly by the desire to make money. To the contrary, achievement seems to be entrepreneurs’ primary motivating force; money is simply a way of “keeping score” of accomplishments—a symbol of achievement</w:t>
      </w:r>
      <w:r w:rsidR="00B94891">
        <w:t>.</w:t>
      </w:r>
    </w:p>
    <w:p w:rsidR="00E30256" w:rsidRDefault="00E30256" w:rsidP="00786D9E">
      <w:pPr>
        <w:jc w:val="both"/>
      </w:pPr>
      <w:r>
        <w:t xml:space="preserve">Example: Bill gates after proving himself as a successful business person he turned to philanthropic activities to do good to the society.  </w:t>
      </w:r>
    </w:p>
    <w:p w:rsidR="00786D9E" w:rsidRPr="00786D9E" w:rsidRDefault="00C37E92" w:rsidP="00786D9E">
      <w:pPr>
        <w:jc w:val="both"/>
        <w:rPr>
          <w:b/>
        </w:rPr>
      </w:pPr>
      <w:r>
        <w:rPr>
          <w:b/>
        </w:rPr>
        <w:t>9</w:t>
      </w:r>
      <w:r w:rsidR="00786D9E" w:rsidRPr="00786D9E">
        <w:rPr>
          <w:b/>
        </w:rPr>
        <w:t xml:space="preserve">. </w:t>
      </w:r>
      <w:r w:rsidR="00DA1FCF" w:rsidRPr="00786D9E">
        <w:rPr>
          <w:b/>
        </w:rPr>
        <w:t xml:space="preserve">Tolerance for ambiguity. </w:t>
      </w:r>
    </w:p>
    <w:p w:rsidR="00786D9E" w:rsidRDefault="00DA1FCF" w:rsidP="00786D9E">
      <w:pPr>
        <w:jc w:val="both"/>
        <w:rPr>
          <w:b/>
        </w:rPr>
      </w:pPr>
      <w:r>
        <w:t xml:space="preserve">Entrepreneurs tend to have a high tolerance for ambiguous, ever-changing situations, the environment in which they most often operate. This ability to handle uncertainty is critical because these business builders constantly make decisions using new, sometimes conflicting information gleaned from a variety of unfamiliar sources. </w:t>
      </w:r>
    </w:p>
    <w:p w:rsidR="00786D9E" w:rsidRDefault="00F67330" w:rsidP="00786D9E">
      <w:pPr>
        <w:jc w:val="both"/>
      </w:pPr>
      <w:r>
        <w:rPr>
          <w:b/>
        </w:rPr>
        <w:lastRenderedPageBreak/>
        <w:t>10</w:t>
      </w:r>
      <w:r w:rsidR="00786D9E">
        <w:rPr>
          <w:b/>
        </w:rPr>
        <w:t>.</w:t>
      </w:r>
      <w:r w:rsidR="00786D9E" w:rsidRPr="00786D9E">
        <w:rPr>
          <w:b/>
        </w:rPr>
        <w:t xml:space="preserve"> Flexibility</w:t>
      </w:r>
      <w:r w:rsidR="00DA1FCF">
        <w:t xml:space="preserve">. </w:t>
      </w:r>
    </w:p>
    <w:p w:rsidR="00786D9E" w:rsidRDefault="00DA1FCF" w:rsidP="00786D9E">
      <w:pPr>
        <w:jc w:val="both"/>
      </w:pPr>
      <w:r>
        <w:t xml:space="preserve">One hallmark of true entrepreneurs is their ability to adapt to the changing needs and preferences of their customers and the changing demands of the business environment. In this rapidly changing global economy, rigidity often leads to failure. Successful entrepreneurs learn to be masters of improvisation, reshaping and transforming their businesses as conditions demand. </w:t>
      </w:r>
    </w:p>
    <w:p w:rsidR="00736EAF" w:rsidRPr="00736EAF" w:rsidRDefault="00736EAF" w:rsidP="00786D9E">
      <w:pPr>
        <w:jc w:val="both"/>
        <w:rPr>
          <w:b/>
        </w:rPr>
      </w:pPr>
      <w:r w:rsidRPr="00736EAF">
        <w:rPr>
          <w:b/>
        </w:rPr>
        <w:t>11. Diversity.</w:t>
      </w:r>
    </w:p>
    <w:p w:rsidR="00000000" w:rsidRPr="00736EAF" w:rsidRDefault="00736EAF" w:rsidP="003157B5">
      <w:pPr>
        <w:jc w:val="both"/>
      </w:pPr>
      <w:r>
        <w:t>On</w:t>
      </w:r>
      <w:r w:rsidR="002F35A3" w:rsidRPr="00736EAF">
        <w:t>e characteris</w:t>
      </w:r>
      <w:r>
        <w:t xml:space="preserve">tic of entrepreneurs stands out i.e. diversity. </w:t>
      </w:r>
      <w:r w:rsidR="003157B5">
        <w:t xml:space="preserve"> </w:t>
      </w:r>
      <w:r w:rsidR="002F35A3" w:rsidRPr="00736EAF">
        <w:rPr>
          <w:i/>
          <w:iCs/>
        </w:rPr>
        <w:t>Anyone</w:t>
      </w:r>
      <w:r w:rsidR="002F35A3" w:rsidRPr="00736EAF">
        <w:t xml:space="preserve"> – regardless of age, race, gender, color, national origin, or any other characteristic – can become an entrepreneur (although not everyone should).  </w:t>
      </w:r>
    </w:p>
    <w:p w:rsidR="00736EAF" w:rsidRDefault="00736EAF" w:rsidP="00786D9E">
      <w:pPr>
        <w:jc w:val="both"/>
      </w:pPr>
    </w:p>
    <w:p w:rsidR="00786D9E" w:rsidRDefault="00786D9E" w:rsidP="00786D9E">
      <w:pPr>
        <w:jc w:val="both"/>
      </w:pPr>
    </w:p>
    <w:p w:rsidR="00786D9E" w:rsidRPr="00786D9E" w:rsidRDefault="00786D9E" w:rsidP="00786D9E">
      <w:pPr>
        <w:shd w:val="clear" w:color="auto" w:fill="FFFFFF"/>
        <w:rPr>
          <w:rFonts w:eastAsia="Times New Roman" w:cstheme="minorHAnsi"/>
          <w:color w:val="500050"/>
          <w:sz w:val="20"/>
          <w:szCs w:val="20"/>
        </w:rPr>
      </w:pPr>
      <w:r w:rsidRPr="00786D9E">
        <w:rPr>
          <w:b/>
        </w:rPr>
        <w:t>Source:</w:t>
      </w:r>
      <w:hyperlink r:id="rId5" w:history="1">
        <w:r w:rsidRPr="00247EE7">
          <w:rPr>
            <w:rStyle w:val="Hyperlink"/>
            <w:rFonts w:eastAsia="Times New Roman" w:cstheme="minorHAnsi"/>
            <w:sz w:val="20"/>
            <w:szCs w:val="20"/>
          </w:rPr>
          <w:t>https://l.facebook.com/l.php?u=http%3A%2F%2F93.174.95.29%2F_ads%2FB692FAB1BC54F78DF7A33C5B82E2DC29%3Ffbclid%3DIwAR3swIS88TF1k8yqhLA0Ji7nU7bl5o_ovBLLjSf73SMD2dHWRHysWwZ2s4&amp;h=AT0_OW0MKdFlXfjdyjZcD3fpU33RMrp02mdC9VDjKmvjaqa3PpnsSYeVhsfXfW5XvVTgT7uwVwkDrlH4fslcK1lDPyrDkZn53Gvm9IdYZXuQpBViFJW2Gp3XP1nTs_6LqdjO</w:t>
        </w:r>
      </w:hyperlink>
    </w:p>
    <w:p w:rsidR="00786D9E" w:rsidRPr="00786D9E" w:rsidRDefault="00786D9E" w:rsidP="00786D9E">
      <w:pPr>
        <w:shd w:val="clear" w:color="auto" w:fill="FFFFFF"/>
        <w:spacing w:after="0" w:line="240" w:lineRule="auto"/>
        <w:rPr>
          <w:rFonts w:ascii="Arial" w:eastAsia="Times New Roman" w:hAnsi="Arial" w:cs="Arial"/>
          <w:color w:val="500050"/>
          <w:sz w:val="24"/>
          <w:szCs w:val="24"/>
        </w:rPr>
      </w:pPr>
    </w:p>
    <w:sectPr w:rsidR="00786D9E" w:rsidRPr="00786D9E" w:rsidSect="007D7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971"/>
    <w:multiLevelType w:val="hybridMultilevel"/>
    <w:tmpl w:val="BADE80E2"/>
    <w:lvl w:ilvl="0" w:tplc="C76879E4">
      <w:start w:val="1"/>
      <w:numFmt w:val="bullet"/>
      <w:lvlText w:val="•"/>
      <w:lvlJc w:val="left"/>
      <w:pPr>
        <w:tabs>
          <w:tab w:val="num" w:pos="720"/>
        </w:tabs>
        <w:ind w:left="720" w:hanging="360"/>
      </w:pPr>
      <w:rPr>
        <w:rFonts w:ascii="Arial" w:hAnsi="Arial" w:hint="default"/>
      </w:rPr>
    </w:lvl>
    <w:lvl w:ilvl="1" w:tplc="82FC5EA8" w:tentative="1">
      <w:start w:val="1"/>
      <w:numFmt w:val="bullet"/>
      <w:lvlText w:val="•"/>
      <w:lvlJc w:val="left"/>
      <w:pPr>
        <w:tabs>
          <w:tab w:val="num" w:pos="1440"/>
        </w:tabs>
        <w:ind w:left="1440" w:hanging="360"/>
      </w:pPr>
      <w:rPr>
        <w:rFonts w:ascii="Arial" w:hAnsi="Arial" w:hint="default"/>
      </w:rPr>
    </w:lvl>
    <w:lvl w:ilvl="2" w:tplc="D26ADE20" w:tentative="1">
      <w:start w:val="1"/>
      <w:numFmt w:val="bullet"/>
      <w:lvlText w:val="•"/>
      <w:lvlJc w:val="left"/>
      <w:pPr>
        <w:tabs>
          <w:tab w:val="num" w:pos="2160"/>
        </w:tabs>
        <w:ind w:left="2160" w:hanging="360"/>
      </w:pPr>
      <w:rPr>
        <w:rFonts w:ascii="Arial" w:hAnsi="Arial" w:hint="default"/>
      </w:rPr>
    </w:lvl>
    <w:lvl w:ilvl="3" w:tplc="EAB6D422" w:tentative="1">
      <w:start w:val="1"/>
      <w:numFmt w:val="bullet"/>
      <w:lvlText w:val="•"/>
      <w:lvlJc w:val="left"/>
      <w:pPr>
        <w:tabs>
          <w:tab w:val="num" w:pos="2880"/>
        </w:tabs>
        <w:ind w:left="2880" w:hanging="360"/>
      </w:pPr>
      <w:rPr>
        <w:rFonts w:ascii="Arial" w:hAnsi="Arial" w:hint="default"/>
      </w:rPr>
    </w:lvl>
    <w:lvl w:ilvl="4" w:tplc="CEDEC72E" w:tentative="1">
      <w:start w:val="1"/>
      <w:numFmt w:val="bullet"/>
      <w:lvlText w:val="•"/>
      <w:lvlJc w:val="left"/>
      <w:pPr>
        <w:tabs>
          <w:tab w:val="num" w:pos="3600"/>
        </w:tabs>
        <w:ind w:left="3600" w:hanging="360"/>
      </w:pPr>
      <w:rPr>
        <w:rFonts w:ascii="Arial" w:hAnsi="Arial" w:hint="default"/>
      </w:rPr>
    </w:lvl>
    <w:lvl w:ilvl="5" w:tplc="D6D41F56" w:tentative="1">
      <w:start w:val="1"/>
      <w:numFmt w:val="bullet"/>
      <w:lvlText w:val="•"/>
      <w:lvlJc w:val="left"/>
      <w:pPr>
        <w:tabs>
          <w:tab w:val="num" w:pos="4320"/>
        </w:tabs>
        <w:ind w:left="4320" w:hanging="360"/>
      </w:pPr>
      <w:rPr>
        <w:rFonts w:ascii="Arial" w:hAnsi="Arial" w:hint="default"/>
      </w:rPr>
    </w:lvl>
    <w:lvl w:ilvl="6" w:tplc="9AE0EBFC" w:tentative="1">
      <w:start w:val="1"/>
      <w:numFmt w:val="bullet"/>
      <w:lvlText w:val="•"/>
      <w:lvlJc w:val="left"/>
      <w:pPr>
        <w:tabs>
          <w:tab w:val="num" w:pos="5040"/>
        </w:tabs>
        <w:ind w:left="5040" w:hanging="360"/>
      </w:pPr>
      <w:rPr>
        <w:rFonts w:ascii="Arial" w:hAnsi="Arial" w:hint="default"/>
      </w:rPr>
    </w:lvl>
    <w:lvl w:ilvl="7" w:tplc="ADCE4ECA" w:tentative="1">
      <w:start w:val="1"/>
      <w:numFmt w:val="bullet"/>
      <w:lvlText w:val="•"/>
      <w:lvlJc w:val="left"/>
      <w:pPr>
        <w:tabs>
          <w:tab w:val="num" w:pos="5760"/>
        </w:tabs>
        <w:ind w:left="5760" w:hanging="360"/>
      </w:pPr>
      <w:rPr>
        <w:rFonts w:ascii="Arial" w:hAnsi="Arial" w:hint="default"/>
      </w:rPr>
    </w:lvl>
    <w:lvl w:ilvl="8" w:tplc="EB362902" w:tentative="1">
      <w:start w:val="1"/>
      <w:numFmt w:val="bullet"/>
      <w:lvlText w:val="•"/>
      <w:lvlJc w:val="left"/>
      <w:pPr>
        <w:tabs>
          <w:tab w:val="num" w:pos="6480"/>
        </w:tabs>
        <w:ind w:left="6480" w:hanging="360"/>
      </w:pPr>
      <w:rPr>
        <w:rFonts w:ascii="Arial" w:hAnsi="Arial" w:hint="default"/>
      </w:rPr>
    </w:lvl>
  </w:abstractNum>
  <w:abstractNum w:abstractNumId="1">
    <w:nsid w:val="41FC2E82"/>
    <w:multiLevelType w:val="hybridMultilevel"/>
    <w:tmpl w:val="E2E8812E"/>
    <w:lvl w:ilvl="0" w:tplc="60C03560">
      <w:start w:val="1"/>
      <w:numFmt w:val="bullet"/>
      <w:lvlText w:val="•"/>
      <w:lvlJc w:val="left"/>
      <w:pPr>
        <w:tabs>
          <w:tab w:val="num" w:pos="720"/>
        </w:tabs>
        <w:ind w:left="720" w:hanging="360"/>
      </w:pPr>
      <w:rPr>
        <w:rFonts w:ascii="Arial" w:hAnsi="Arial" w:hint="default"/>
      </w:rPr>
    </w:lvl>
    <w:lvl w:ilvl="1" w:tplc="28FC9724" w:tentative="1">
      <w:start w:val="1"/>
      <w:numFmt w:val="bullet"/>
      <w:lvlText w:val="•"/>
      <w:lvlJc w:val="left"/>
      <w:pPr>
        <w:tabs>
          <w:tab w:val="num" w:pos="1440"/>
        </w:tabs>
        <w:ind w:left="1440" w:hanging="360"/>
      </w:pPr>
      <w:rPr>
        <w:rFonts w:ascii="Arial" w:hAnsi="Arial" w:hint="default"/>
      </w:rPr>
    </w:lvl>
    <w:lvl w:ilvl="2" w:tplc="BA5AA402" w:tentative="1">
      <w:start w:val="1"/>
      <w:numFmt w:val="bullet"/>
      <w:lvlText w:val="•"/>
      <w:lvlJc w:val="left"/>
      <w:pPr>
        <w:tabs>
          <w:tab w:val="num" w:pos="2160"/>
        </w:tabs>
        <w:ind w:left="2160" w:hanging="360"/>
      </w:pPr>
      <w:rPr>
        <w:rFonts w:ascii="Arial" w:hAnsi="Arial" w:hint="default"/>
      </w:rPr>
    </w:lvl>
    <w:lvl w:ilvl="3" w:tplc="5EA07646" w:tentative="1">
      <w:start w:val="1"/>
      <w:numFmt w:val="bullet"/>
      <w:lvlText w:val="•"/>
      <w:lvlJc w:val="left"/>
      <w:pPr>
        <w:tabs>
          <w:tab w:val="num" w:pos="2880"/>
        </w:tabs>
        <w:ind w:left="2880" w:hanging="360"/>
      </w:pPr>
      <w:rPr>
        <w:rFonts w:ascii="Arial" w:hAnsi="Arial" w:hint="default"/>
      </w:rPr>
    </w:lvl>
    <w:lvl w:ilvl="4" w:tplc="F1085A40" w:tentative="1">
      <w:start w:val="1"/>
      <w:numFmt w:val="bullet"/>
      <w:lvlText w:val="•"/>
      <w:lvlJc w:val="left"/>
      <w:pPr>
        <w:tabs>
          <w:tab w:val="num" w:pos="3600"/>
        </w:tabs>
        <w:ind w:left="3600" w:hanging="360"/>
      </w:pPr>
      <w:rPr>
        <w:rFonts w:ascii="Arial" w:hAnsi="Arial" w:hint="default"/>
      </w:rPr>
    </w:lvl>
    <w:lvl w:ilvl="5" w:tplc="BC0831DC" w:tentative="1">
      <w:start w:val="1"/>
      <w:numFmt w:val="bullet"/>
      <w:lvlText w:val="•"/>
      <w:lvlJc w:val="left"/>
      <w:pPr>
        <w:tabs>
          <w:tab w:val="num" w:pos="4320"/>
        </w:tabs>
        <w:ind w:left="4320" w:hanging="360"/>
      </w:pPr>
      <w:rPr>
        <w:rFonts w:ascii="Arial" w:hAnsi="Arial" w:hint="default"/>
      </w:rPr>
    </w:lvl>
    <w:lvl w:ilvl="6" w:tplc="2146E9C6" w:tentative="1">
      <w:start w:val="1"/>
      <w:numFmt w:val="bullet"/>
      <w:lvlText w:val="•"/>
      <w:lvlJc w:val="left"/>
      <w:pPr>
        <w:tabs>
          <w:tab w:val="num" w:pos="5040"/>
        </w:tabs>
        <w:ind w:left="5040" w:hanging="360"/>
      </w:pPr>
      <w:rPr>
        <w:rFonts w:ascii="Arial" w:hAnsi="Arial" w:hint="default"/>
      </w:rPr>
    </w:lvl>
    <w:lvl w:ilvl="7" w:tplc="DB92039C" w:tentative="1">
      <w:start w:val="1"/>
      <w:numFmt w:val="bullet"/>
      <w:lvlText w:val="•"/>
      <w:lvlJc w:val="left"/>
      <w:pPr>
        <w:tabs>
          <w:tab w:val="num" w:pos="5760"/>
        </w:tabs>
        <w:ind w:left="5760" w:hanging="360"/>
      </w:pPr>
      <w:rPr>
        <w:rFonts w:ascii="Arial" w:hAnsi="Arial" w:hint="default"/>
      </w:rPr>
    </w:lvl>
    <w:lvl w:ilvl="8" w:tplc="D54A1AA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FCF"/>
    <w:rsid w:val="000757B5"/>
    <w:rsid w:val="000D0740"/>
    <w:rsid w:val="00157360"/>
    <w:rsid w:val="001A60C8"/>
    <w:rsid w:val="001D727D"/>
    <w:rsid w:val="001D79AD"/>
    <w:rsid w:val="00231B2A"/>
    <w:rsid w:val="0026262D"/>
    <w:rsid w:val="002F35A3"/>
    <w:rsid w:val="003157B5"/>
    <w:rsid w:val="00325366"/>
    <w:rsid w:val="003A54DB"/>
    <w:rsid w:val="003B5498"/>
    <w:rsid w:val="003D5AE5"/>
    <w:rsid w:val="003E1990"/>
    <w:rsid w:val="004E6E3D"/>
    <w:rsid w:val="005B7021"/>
    <w:rsid w:val="005E6B0C"/>
    <w:rsid w:val="00602116"/>
    <w:rsid w:val="006D166A"/>
    <w:rsid w:val="00736EAF"/>
    <w:rsid w:val="00786D9E"/>
    <w:rsid w:val="00791107"/>
    <w:rsid w:val="007D71CD"/>
    <w:rsid w:val="008B6689"/>
    <w:rsid w:val="00920B3E"/>
    <w:rsid w:val="00921E0B"/>
    <w:rsid w:val="009E46B5"/>
    <w:rsid w:val="00A776FC"/>
    <w:rsid w:val="00B26C51"/>
    <w:rsid w:val="00B94891"/>
    <w:rsid w:val="00C37E92"/>
    <w:rsid w:val="00DA1FCF"/>
    <w:rsid w:val="00E30256"/>
    <w:rsid w:val="00E51008"/>
    <w:rsid w:val="00E91929"/>
    <w:rsid w:val="00F34F02"/>
    <w:rsid w:val="00F673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C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786D9E"/>
  </w:style>
  <w:style w:type="character" w:styleId="Hyperlink">
    <w:name w:val="Hyperlink"/>
    <w:basedOn w:val="DefaultParagraphFont"/>
    <w:uiPriority w:val="99"/>
    <w:unhideWhenUsed/>
    <w:rsid w:val="00786D9E"/>
    <w:rPr>
      <w:color w:val="0000FF"/>
      <w:u w:val="single"/>
    </w:rPr>
  </w:style>
  <w:style w:type="paragraph" w:styleId="ListParagraph">
    <w:name w:val="List Paragraph"/>
    <w:basedOn w:val="Normal"/>
    <w:uiPriority w:val="34"/>
    <w:qFormat/>
    <w:rsid w:val="00736EA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7321926">
      <w:bodyDiv w:val="1"/>
      <w:marLeft w:val="0"/>
      <w:marRight w:val="0"/>
      <w:marTop w:val="0"/>
      <w:marBottom w:val="0"/>
      <w:divBdr>
        <w:top w:val="none" w:sz="0" w:space="0" w:color="auto"/>
        <w:left w:val="none" w:sz="0" w:space="0" w:color="auto"/>
        <w:bottom w:val="none" w:sz="0" w:space="0" w:color="auto"/>
        <w:right w:val="none" w:sz="0" w:space="0" w:color="auto"/>
      </w:divBdr>
      <w:divsChild>
        <w:div w:id="1696421918">
          <w:marLeft w:val="0"/>
          <w:marRight w:val="0"/>
          <w:marTop w:val="0"/>
          <w:marBottom w:val="0"/>
          <w:divBdr>
            <w:top w:val="none" w:sz="0" w:space="0" w:color="auto"/>
            <w:left w:val="none" w:sz="0" w:space="0" w:color="auto"/>
            <w:bottom w:val="none" w:sz="0" w:space="0" w:color="auto"/>
            <w:right w:val="none" w:sz="0" w:space="0" w:color="auto"/>
          </w:divBdr>
          <w:divsChild>
            <w:div w:id="1608075295">
              <w:marLeft w:val="0"/>
              <w:marRight w:val="0"/>
              <w:marTop w:val="0"/>
              <w:marBottom w:val="0"/>
              <w:divBdr>
                <w:top w:val="none" w:sz="0" w:space="0" w:color="auto"/>
                <w:left w:val="none" w:sz="0" w:space="0" w:color="auto"/>
                <w:bottom w:val="none" w:sz="0" w:space="0" w:color="auto"/>
                <w:right w:val="none" w:sz="0" w:space="0" w:color="auto"/>
              </w:divBdr>
              <w:divsChild>
                <w:div w:id="400443613">
                  <w:marLeft w:val="0"/>
                  <w:marRight w:val="0"/>
                  <w:marTop w:val="120"/>
                  <w:marBottom w:val="0"/>
                  <w:divBdr>
                    <w:top w:val="none" w:sz="0" w:space="0" w:color="auto"/>
                    <w:left w:val="none" w:sz="0" w:space="0" w:color="auto"/>
                    <w:bottom w:val="none" w:sz="0" w:space="0" w:color="auto"/>
                    <w:right w:val="none" w:sz="0" w:space="0" w:color="auto"/>
                  </w:divBdr>
                  <w:divsChild>
                    <w:div w:id="791241525">
                      <w:marLeft w:val="0"/>
                      <w:marRight w:val="0"/>
                      <w:marTop w:val="0"/>
                      <w:marBottom w:val="0"/>
                      <w:divBdr>
                        <w:top w:val="none" w:sz="0" w:space="0" w:color="auto"/>
                        <w:left w:val="none" w:sz="0" w:space="0" w:color="auto"/>
                        <w:bottom w:val="none" w:sz="0" w:space="0" w:color="auto"/>
                        <w:right w:val="none" w:sz="0" w:space="0" w:color="auto"/>
                      </w:divBdr>
                      <w:divsChild>
                        <w:div w:id="1744251578">
                          <w:marLeft w:val="0"/>
                          <w:marRight w:val="0"/>
                          <w:marTop w:val="0"/>
                          <w:marBottom w:val="0"/>
                          <w:divBdr>
                            <w:top w:val="none" w:sz="0" w:space="0" w:color="auto"/>
                            <w:left w:val="none" w:sz="0" w:space="0" w:color="auto"/>
                            <w:bottom w:val="none" w:sz="0" w:space="0" w:color="auto"/>
                            <w:right w:val="none" w:sz="0" w:space="0" w:color="auto"/>
                          </w:divBdr>
                          <w:divsChild>
                            <w:div w:id="889807393">
                              <w:marLeft w:val="0"/>
                              <w:marRight w:val="0"/>
                              <w:marTop w:val="0"/>
                              <w:marBottom w:val="0"/>
                              <w:divBdr>
                                <w:top w:val="none" w:sz="0" w:space="0" w:color="auto"/>
                                <w:left w:val="none" w:sz="0" w:space="0" w:color="auto"/>
                                <w:bottom w:val="none" w:sz="0" w:space="0" w:color="auto"/>
                                <w:right w:val="none" w:sz="0" w:space="0" w:color="auto"/>
                              </w:divBdr>
                              <w:divsChild>
                                <w:div w:id="1729498658">
                                  <w:marLeft w:val="0"/>
                                  <w:marRight w:val="0"/>
                                  <w:marTop w:val="0"/>
                                  <w:marBottom w:val="0"/>
                                  <w:divBdr>
                                    <w:top w:val="none" w:sz="0" w:space="0" w:color="auto"/>
                                    <w:left w:val="none" w:sz="0" w:space="0" w:color="auto"/>
                                    <w:bottom w:val="none" w:sz="0" w:space="0" w:color="auto"/>
                                    <w:right w:val="none" w:sz="0" w:space="0" w:color="auto"/>
                                  </w:divBdr>
                                  <w:divsChild>
                                    <w:div w:id="1291472140">
                                      <w:marLeft w:val="0"/>
                                      <w:marRight w:val="0"/>
                                      <w:marTop w:val="0"/>
                                      <w:marBottom w:val="0"/>
                                      <w:divBdr>
                                        <w:top w:val="none" w:sz="0" w:space="0" w:color="auto"/>
                                        <w:left w:val="none" w:sz="0" w:space="0" w:color="auto"/>
                                        <w:bottom w:val="none" w:sz="0" w:space="0" w:color="auto"/>
                                        <w:right w:val="none" w:sz="0" w:space="0" w:color="auto"/>
                                      </w:divBdr>
                                    </w:div>
                                    <w:div w:id="5447394">
                                      <w:marLeft w:val="0"/>
                                      <w:marRight w:val="0"/>
                                      <w:marTop w:val="0"/>
                                      <w:marBottom w:val="0"/>
                                      <w:divBdr>
                                        <w:top w:val="none" w:sz="0" w:space="0" w:color="auto"/>
                                        <w:left w:val="none" w:sz="0" w:space="0" w:color="auto"/>
                                        <w:bottom w:val="none" w:sz="0" w:space="0" w:color="auto"/>
                                        <w:right w:val="none" w:sz="0" w:space="0" w:color="auto"/>
                                      </w:divBdr>
                                      <w:divsChild>
                                        <w:div w:id="504826480">
                                          <w:marLeft w:val="0"/>
                                          <w:marRight w:val="0"/>
                                          <w:marTop w:val="0"/>
                                          <w:marBottom w:val="0"/>
                                          <w:divBdr>
                                            <w:top w:val="none" w:sz="0" w:space="0" w:color="auto"/>
                                            <w:left w:val="none" w:sz="0" w:space="0" w:color="auto"/>
                                            <w:bottom w:val="none" w:sz="0" w:space="0" w:color="auto"/>
                                            <w:right w:val="none" w:sz="0" w:space="0" w:color="auto"/>
                                          </w:divBdr>
                                          <w:divsChild>
                                            <w:div w:id="1693723688">
                                              <w:marLeft w:val="0"/>
                                              <w:marRight w:val="0"/>
                                              <w:marTop w:val="0"/>
                                              <w:marBottom w:val="0"/>
                                              <w:divBdr>
                                                <w:top w:val="none" w:sz="0" w:space="0" w:color="auto"/>
                                                <w:left w:val="none" w:sz="0" w:space="0" w:color="auto"/>
                                                <w:bottom w:val="none" w:sz="0" w:space="0" w:color="auto"/>
                                                <w:right w:val="none" w:sz="0" w:space="0" w:color="auto"/>
                                              </w:divBdr>
                                              <w:divsChild>
                                                <w:div w:id="1338532597">
                                                  <w:marLeft w:val="0"/>
                                                  <w:marRight w:val="0"/>
                                                  <w:marTop w:val="0"/>
                                                  <w:marBottom w:val="0"/>
                                                  <w:divBdr>
                                                    <w:top w:val="none" w:sz="0" w:space="0" w:color="auto"/>
                                                    <w:left w:val="none" w:sz="0" w:space="0" w:color="auto"/>
                                                    <w:bottom w:val="none" w:sz="0" w:space="0" w:color="auto"/>
                                                    <w:right w:val="none" w:sz="0" w:space="0" w:color="auto"/>
                                                  </w:divBdr>
                                                  <w:divsChild>
                                                    <w:div w:id="1586765770">
                                                      <w:marLeft w:val="0"/>
                                                      <w:marRight w:val="0"/>
                                                      <w:marTop w:val="0"/>
                                                      <w:marBottom w:val="0"/>
                                                      <w:divBdr>
                                                        <w:top w:val="none" w:sz="0" w:space="0" w:color="auto"/>
                                                        <w:left w:val="none" w:sz="0" w:space="0" w:color="auto"/>
                                                        <w:bottom w:val="none" w:sz="0" w:space="0" w:color="auto"/>
                                                        <w:right w:val="none" w:sz="0" w:space="0" w:color="auto"/>
                                                      </w:divBdr>
                                                    </w:div>
                                                    <w:div w:id="128788562">
                                                      <w:marLeft w:val="0"/>
                                                      <w:marRight w:val="0"/>
                                                      <w:marTop w:val="0"/>
                                                      <w:marBottom w:val="0"/>
                                                      <w:divBdr>
                                                        <w:top w:val="none" w:sz="0" w:space="0" w:color="auto"/>
                                                        <w:left w:val="none" w:sz="0" w:space="0" w:color="auto"/>
                                                        <w:bottom w:val="none" w:sz="0" w:space="0" w:color="auto"/>
                                                        <w:right w:val="none" w:sz="0" w:space="0" w:color="auto"/>
                                                      </w:divBdr>
                                                    </w:div>
                                                    <w:div w:id="1630892219">
                                                      <w:marLeft w:val="0"/>
                                                      <w:marRight w:val="0"/>
                                                      <w:marTop w:val="0"/>
                                                      <w:marBottom w:val="0"/>
                                                      <w:divBdr>
                                                        <w:top w:val="none" w:sz="0" w:space="0" w:color="auto"/>
                                                        <w:left w:val="none" w:sz="0" w:space="0" w:color="auto"/>
                                                        <w:bottom w:val="none" w:sz="0" w:space="0" w:color="auto"/>
                                                        <w:right w:val="none" w:sz="0" w:space="0" w:color="auto"/>
                                                      </w:divBdr>
                                                    </w:div>
                                                    <w:div w:id="1827234731">
                                                      <w:marLeft w:val="0"/>
                                                      <w:marRight w:val="0"/>
                                                      <w:marTop w:val="0"/>
                                                      <w:marBottom w:val="0"/>
                                                      <w:divBdr>
                                                        <w:top w:val="none" w:sz="0" w:space="0" w:color="auto"/>
                                                        <w:left w:val="none" w:sz="0" w:space="0" w:color="auto"/>
                                                        <w:bottom w:val="none" w:sz="0" w:space="0" w:color="auto"/>
                                                        <w:right w:val="none" w:sz="0" w:space="0" w:color="auto"/>
                                                      </w:divBdr>
                                                    </w:div>
                                                    <w:div w:id="12077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708389">
                              <w:marLeft w:val="0"/>
                              <w:marRight w:val="0"/>
                              <w:marTop w:val="0"/>
                              <w:marBottom w:val="0"/>
                              <w:divBdr>
                                <w:top w:val="none" w:sz="0" w:space="0" w:color="auto"/>
                                <w:left w:val="none" w:sz="0" w:space="0" w:color="auto"/>
                                <w:bottom w:val="none" w:sz="0" w:space="0" w:color="auto"/>
                                <w:right w:val="none" w:sz="0" w:space="0" w:color="auto"/>
                              </w:divBdr>
                            </w:div>
                            <w:div w:id="26300901">
                              <w:marLeft w:val="0"/>
                              <w:marRight w:val="0"/>
                              <w:marTop w:val="0"/>
                              <w:marBottom w:val="0"/>
                              <w:divBdr>
                                <w:top w:val="none" w:sz="0" w:space="0" w:color="auto"/>
                                <w:left w:val="none" w:sz="0" w:space="0" w:color="auto"/>
                                <w:bottom w:val="none" w:sz="0" w:space="0" w:color="auto"/>
                                <w:right w:val="none" w:sz="0" w:space="0" w:color="auto"/>
                              </w:divBdr>
                              <w:divsChild>
                                <w:div w:id="2090148890">
                                  <w:marLeft w:val="0"/>
                                  <w:marRight w:val="0"/>
                                  <w:marTop w:val="0"/>
                                  <w:marBottom w:val="0"/>
                                  <w:divBdr>
                                    <w:top w:val="none" w:sz="0" w:space="0" w:color="auto"/>
                                    <w:left w:val="none" w:sz="0" w:space="0" w:color="auto"/>
                                    <w:bottom w:val="none" w:sz="0" w:space="0" w:color="auto"/>
                                    <w:right w:val="none" w:sz="0" w:space="0" w:color="auto"/>
                                  </w:divBdr>
                                  <w:divsChild>
                                    <w:div w:id="2109694716">
                                      <w:marLeft w:val="0"/>
                                      <w:marRight w:val="0"/>
                                      <w:marTop w:val="0"/>
                                      <w:marBottom w:val="0"/>
                                      <w:divBdr>
                                        <w:top w:val="none" w:sz="0" w:space="0" w:color="auto"/>
                                        <w:left w:val="none" w:sz="0" w:space="0" w:color="auto"/>
                                        <w:bottom w:val="none" w:sz="0" w:space="0" w:color="auto"/>
                                        <w:right w:val="none" w:sz="0" w:space="0" w:color="auto"/>
                                      </w:divBdr>
                                      <w:divsChild>
                                        <w:div w:id="488134041">
                                          <w:marLeft w:val="0"/>
                                          <w:marRight w:val="0"/>
                                          <w:marTop w:val="0"/>
                                          <w:marBottom w:val="0"/>
                                          <w:divBdr>
                                            <w:top w:val="none" w:sz="0" w:space="0" w:color="auto"/>
                                            <w:left w:val="none" w:sz="0" w:space="0" w:color="auto"/>
                                            <w:bottom w:val="none" w:sz="0" w:space="0" w:color="auto"/>
                                            <w:right w:val="none" w:sz="0" w:space="0" w:color="auto"/>
                                          </w:divBdr>
                                          <w:divsChild>
                                            <w:div w:id="48573847">
                                              <w:marLeft w:val="0"/>
                                              <w:marRight w:val="0"/>
                                              <w:marTop w:val="0"/>
                                              <w:marBottom w:val="0"/>
                                              <w:divBdr>
                                                <w:top w:val="none" w:sz="0" w:space="0" w:color="auto"/>
                                                <w:left w:val="none" w:sz="0" w:space="0" w:color="auto"/>
                                                <w:bottom w:val="none" w:sz="0" w:space="0" w:color="auto"/>
                                                <w:right w:val="none" w:sz="0" w:space="0" w:color="auto"/>
                                              </w:divBdr>
                                              <w:divsChild>
                                                <w:div w:id="1077635224">
                                                  <w:marLeft w:val="0"/>
                                                  <w:marRight w:val="0"/>
                                                  <w:marTop w:val="0"/>
                                                  <w:marBottom w:val="0"/>
                                                  <w:divBdr>
                                                    <w:top w:val="none" w:sz="0" w:space="0" w:color="auto"/>
                                                    <w:left w:val="none" w:sz="0" w:space="0" w:color="auto"/>
                                                    <w:bottom w:val="none" w:sz="0" w:space="0" w:color="auto"/>
                                                    <w:right w:val="none" w:sz="0" w:space="0" w:color="auto"/>
                                                  </w:divBdr>
                                                </w:div>
                                                <w:div w:id="1321039460">
                                                  <w:marLeft w:val="0"/>
                                                  <w:marRight w:val="0"/>
                                                  <w:marTop w:val="30"/>
                                                  <w:marBottom w:val="0"/>
                                                  <w:divBdr>
                                                    <w:top w:val="none" w:sz="0" w:space="0" w:color="auto"/>
                                                    <w:left w:val="none" w:sz="0" w:space="0" w:color="auto"/>
                                                    <w:bottom w:val="none" w:sz="0" w:space="0" w:color="auto"/>
                                                    <w:right w:val="none" w:sz="0" w:space="0" w:color="auto"/>
                                                  </w:divBdr>
                                                  <w:divsChild>
                                                    <w:div w:id="6821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478114">
      <w:bodyDiv w:val="1"/>
      <w:marLeft w:val="0"/>
      <w:marRight w:val="0"/>
      <w:marTop w:val="0"/>
      <w:marBottom w:val="0"/>
      <w:divBdr>
        <w:top w:val="none" w:sz="0" w:space="0" w:color="auto"/>
        <w:left w:val="none" w:sz="0" w:space="0" w:color="auto"/>
        <w:bottom w:val="none" w:sz="0" w:space="0" w:color="auto"/>
        <w:right w:val="none" w:sz="0" w:space="0" w:color="auto"/>
      </w:divBdr>
      <w:divsChild>
        <w:div w:id="1185829458">
          <w:marLeft w:val="547"/>
          <w:marRight w:val="0"/>
          <w:marTop w:val="154"/>
          <w:marBottom w:val="0"/>
          <w:divBdr>
            <w:top w:val="none" w:sz="0" w:space="0" w:color="auto"/>
            <w:left w:val="none" w:sz="0" w:space="0" w:color="auto"/>
            <w:bottom w:val="none" w:sz="0" w:space="0" w:color="auto"/>
            <w:right w:val="none" w:sz="0" w:space="0" w:color="auto"/>
          </w:divBdr>
        </w:div>
        <w:div w:id="20587783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3A%2F%2F93.174.95.29%2F_ads%2FB692FAB1BC54F78DF7A33C5B82E2DC29%3Ffbclid%3DIwAR3swIS88TF1k8yqhLA0Ji7nU7bl5o_ovBLLjSf73SMD2dHWRHysWwZ2s4&amp;h=AT0_OW0MKdFlXfjdyjZcD3fpU33RMrp02mdC9VDjKmvjaqa3PpnsSYeVhsfXfW5XvVTgT7uwVwkDrlH4fslcK1lDPyrDkZn53Gvm9IdYZXuQpBViFJW2Gp3XP1nTs_6Lqdj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cp:lastModifiedBy>
  <cp:revision>5</cp:revision>
  <dcterms:created xsi:type="dcterms:W3CDTF">2019-08-28T07:11:00Z</dcterms:created>
  <dcterms:modified xsi:type="dcterms:W3CDTF">2019-08-28T07:18:00Z</dcterms:modified>
</cp:coreProperties>
</file>