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30" w:rsidRPr="00780676" w:rsidRDefault="00A945D4">
      <w:pPr>
        <w:spacing w:before="17" w:line="260" w:lineRule="exact"/>
        <w:rPr>
          <w:color w:val="000000" w:themeColor="text1"/>
          <w:sz w:val="26"/>
          <w:szCs w:val="26"/>
        </w:rPr>
      </w:pPr>
      <w:r w:rsidRPr="00A945D4">
        <w:rPr>
          <w:noProof/>
          <w:color w:val="000000" w:themeColor="text1"/>
        </w:rPr>
        <w:pict>
          <v:group id="Group 3" o:spid="_x0000_s1026" style="position:absolute;margin-left:18.55pt;margin-top:120.4pt;width:559.15pt;height:0;z-index:-251658240;mso-position-horizontal-relative:page;mso-position-vertical-relative:page" coordorigin="371,2408" coordsize="1118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">
            <v:shape id="Freeform 4" o:spid="_x0000_s1027" style="position:absolute;left:371;top:2408;width:11183;height:0;visibility:visible;mso-wrap-style:square;v-text-anchor:top" coordsize="111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vXg8QA&#10;AADaAAAADwAAAGRycy9kb3ducmV2LnhtbESPQWsCMRSE74X+h/AKvRTNWqGU1SilIEhbEdcePD43&#10;z2xw87JsUnf33xtB6HGYmW+Y+bJ3tbhQG6xnBZNxBoK49NqyUfC7X43eQYSIrLH2TAoGCrBcPD7M&#10;Mde+4x1dimhEgnDIUUEVY5NLGcqKHIaxb4iTd/Ktw5hka6RusUtwV8vXLHuTDi2nhQob+qyoPBd/&#10;ToGx38P2a2I3+wObzP10w0t9LJR6fuo/ZiAi9fE/fG+vtYIp3K6k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714PEAAAA2gAAAA8AAAAAAAAAAAAAAAAAmAIAAGRycy9k&#10;b3ducmV2LnhtbFBLBQYAAAAABAAEAPUAAACJAwAAAAA=&#10;" path="m,l11183,e" filled="f" strokeweight="2.25pt">
              <v:path arrowok="t" o:connecttype="custom" o:connectlocs="0,0;11183,0" o:connectangles="0,0"/>
            </v:shape>
            <w10:wrap anchorx="page" anchory="page"/>
          </v:group>
        </w:pict>
      </w:r>
    </w:p>
    <w:p w:rsidR="008E2E30" w:rsidRPr="00780676" w:rsidRDefault="004C3C93">
      <w:pPr>
        <w:spacing w:before="24"/>
        <w:ind w:left="1855" w:right="1533"/>
        <w:jc w:val="center"/>
        <w:rPr>
          <w:color w:val="000000" w:themeColor="text1"/>
          <w:sz w:val="28"/>
          <w:szCs w:val="28"/>
        </w:rPr>
      </w:pPr>
      <w:r w:rsidRPr="00780676">
        <w:rPr>
          <w:noProof/>
          <w:color w:val="000000" w:themeColor="text1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708660</wp:posOffset>
            </wp:positionH>
            <wp:positionV relativeFrom="page">
              <wp:posOffset>328295</wp:posOffset>
            </wp:positionV>
            <wp:extent cx="982980" cy="98044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685F" w:rsidRPr="00780676">
        <w:rPr>
          <w:b/>
          <w:color w:val="000000" w:themeColor="text1"/>
          <w:spacing w:val="-1"/>
          <w:sz w:val="28"/>
          <w:szCs w:val="28"/>
        </w:rPr>
        <w:t>C</w:t>
      </w:r>
      <w:r w:rsidR="004E685F" w:rsidRPr="00780676">
        <w:rPr>
          <w:b/>
          <w:color w:val="000000" w:themeColor="text1"/>
          <w:sz w:val="28"/>
          <w:szCs w:val="28"/>
        </w:rPr>
        <w:t>O</w:t>
      </w:r>
      <w:r w:rsidR="004E685F" w:rsidRPr="00780676">
        <w:rPr>
          <w:b/>
          <w:color w:val="000000" w:themeColor="text1"/>
          <w:spacing w:val="-1"/>
          <w:sz w:val="28"/>
          <w:szCs w:val="28"/>
        </w:rPr>
        <w:t>M</w:t>
      </w:r>
      <w:r w:rsidR="004E685F" w:rsidRPr="00780676">
        <w:rPr>
          <w:b/>
          <w:color w:val="000000" w:themeColor="text1"/>
          <w:sz w:val="28"/>
          <w:szCs w:val="28"/>
        </w:rPr>
        <w:t>S</w:t>
      </w:r>
      <w:r w:rsidR="004E685F" w:rsidRPr="00780676">
        <w:rPr>
          <w:b/>
          <w:color w:val="000000" w:themeColor="text1"/>
          <w:spacing w:val="-1"/>
          <w:sz w:val="28"/>
          <w:szCs w:val="28"/>
        </w:rPr>
        <w:t>A</w:t>
      </w:r>
      <w:r w:rsidR="004E685F" w:rsidRPr="00780676">
        <w:rPr>
          <w:b/>
          <w:color w:val="000000" w:themeColor="text1"/>
          <w:sz w:val="28"/>
          <w:szCs w:val="28"/>
        </w:rPr>
        <w:t xml:space="preserve">TS </w:t>
      </w:r>
      <w:r w:rsidR="004E685F" w:rsidRPr="00780676">
        <w:rPr>
          <w:b/>
          <w:color w:val="000000" w:themeColor="text1"/>
          <w:spacing w:val="-1"/>
          <w:sz w:val="28"/>
          <w:szCs w:val="28"/>
        </w:rPr>
        <w:t>U</w:t>
      </w:r>
      <w:r w:rsidR="004E685F" w:rsidRPr="00780676">
        <w:rPr>
          <w:b/>
          <w:color w:val="000000" w:themeColor="text1"/>
          <w:sz w:val="28"/>
          <w:szCs w:val="28"/>
        </w:rPr>
        <w:t>n</w:t>
      </w:r>
      <w:r w:rsidR="004E685F" w:rsidRPr="00780676">
        <w:rPr>
          <w:b/>
          <w:color w:val="000000" w:themeColor="text1"/>
          <w:spacing w:val="1"/>
          <w:sz w:val="28"/>
          <w:szCs w:val="28"/>
        </w:rPr>
        <w:t>iv</w:t>
      </w:r>
      <w:r w:rsidR="004E685F" w:rsidRPr="00780676">
        <w:rPr>
          <w:b/>
          <w:color w:val="000000" w:themeColor="text1"/>
          <w:sz w:val="28"/>
          <w:szCs w:val="28"/>
        </w:rPr>
        <w:t>e</w:t>
      </w:r>
      <w:r w:rsidR="004E685F" w:rsidRPr="00780676">
        <w:rPr>
          <w:b/>
          <w:color w:val="000000" w:themeColor="text1"/>
          <w:spacing w:val="-2"/>
          <w:sz w:val="28"/>
          <w:szCs w:val="28"/>
        </w:rPr>
        <w:t>r</w:t>
      </w:r>
      <w:r w:rsidR="004E685F" w:rsidRPr="00780676">
        <w:rPr>
          <w:b/>
          <w:color w:val="000000" w:themeColor="text1"/>
          <w:spacing w:val="-1"/>
          <w:sz w:val="28"/>
          <w:szCs w:val="28"/>
        </w:rPr>
        <w:t>s</w:t>
      </w:r>
      <w:r w:rsidR="004E685F" w:rsidRPr="00780676">
        <w:rPr>
          <w:b/>
          <w:color w:val="000000" w:themeColor="text1"/>
          <w:spacing w:val="1"/>
          <w:sz w:val="28"/>
          <w:szCs w:val="28"/>
        </w:rPr>
        <w:t>i</w:t>
      </w:r>
      <w:r w:rsidR="004E685F" w:rsidRPr="00780676">
        <w:rPr>
          <w:b/>
          <w:color w:val="000000" w:themeColor="text1"/>
          <w:sz w:val="28"/>
          <w:szCs w:val="28"/>
        </w:rPr>
        <w:t>ty</w:t>
      </w:r>
      <w:r w:rsidR="00740D82">
        <w:rPr>
          <w:b/>
          <w:color w:val="000000" w:themeColor="text1"/>
          <w:sz w:val="28"/>
          <w:szCs w:val="28"/>
        </w:rPr>
        <w:t xml:space="preserve"> </w:t>
      </w:r>
      <w:r w:rsidR="004E685F" w:rsidRPr="00780676">
        <w:rPr>
          <w:b/>
          <w:color w:val="000000" w:themeColor="text1"/>
          <w:spacing w:val="1"/>
          <w:sz w:val="28"/>
          <w:szCs w:val="28"/>
        </w:rPr>
        <w:t>I</w:t>
      </w:r>
      <w:r w:rsidR="004E685F" w:rsidRPr="00780676">
        <w:rPr>
          <w:b/>
          <w:color w:val="000000" w:themeColor="text1"/>
          <w:spacing w:val="-1"/>
          <w:sz w:val="28"/>
          <w:szCs w:val="28"/>
        </w:rPr>
        <w:t>sl</w:t>
      </w:r>
      <w:r w:rsidR="004E685F" w:rsidRPr="00780676">
        <w:rPr>
          <w:b/>
          <w:color w:val="000000" w:themeColor="text1"/>
          <w:spacing w:val="1"/>
          <w:sz w:val="28"/>
          <w:szCs w:val="28"/>
        </w:rPr>
        <w:t>a</w:t>
      </w:r>
      <w:r w:rsidR="004E685F" w:rsidRPr="00780676">
        <w:rPr>
          <w:b/>
          <w:color w:val="000000" w:themeColor="text1"/>
          <w:spacing w:val="-3"/>
          <w:sz w:val="28"/>
          <w:szCs w:val="28"/>
        </w:rPr>
        <w:t>m</w:t>
      </w:r>
      <w:r w:rsidR="004E685F" w:rsidRPr="00780676">
        <w:rPr>
          <w:b/>
          <w:color w:val="000000" w:themeColor="text1"/>
          <w:spacing w:val="1"/>
          <w:sz w:val="28"/>
          <w:szCs w:val="28"/>
        </w:rPr>
        <w:t>a</w:t>
      </w:r>
      <w:r w:rsidR="004E685F" w:rsidRPr="00780676">
        <w:rPr>
          <w:b/>
          <w:color w:val="000000" w:themeColor="text1"/>
          <w:sz w:val="28"/>
          <w:szCs w:val="28"/>
        </w:rPr>
        <w:t>b</w:t>
      </w:r>
      <w:r w:rsidR="004E685F" w:rsidRPr="00780676">
        <w:rPr>
          <w:b/>
          <w:color w:val="000000" w:themeColor="text1"/>
          <w:spacing w:val="1"/>
          <w:sz w:val="28"/>
          <w:szCs w:val="28"/>
        </w:rPr>
        <w:t>a</w:t>
      </w:r>
      <w:r w:rsidR="004E685F" w:rsidRPr="00780676">
        <w:rPr>
          <w:b/>
          <w:color w:val="000000" w:themeColor="text1"/>
          <w:spacing w:val="2"/>
          <w:sz w:val="28"/>
          <w:szCs w:val="28"/>
        </w:rPr>
        <w:t>d</w:t>
      </w:r>
      <w:r w:rsidR="004E685F" w:rsidRPr="00780676">
        <w:rPr>
          <w:b/>
          <w:color w:val="000000" w:themeColor="text1"/>
          <w:sz w:val="28"/>
          <w:szCs w:val="28"/>
        </w:rPr>
        <w:t>,</w:t>
      </w:r>
      <w:r w:rsidR="004E685F" w:rsidRPr="00780676">
        <w:rPr>
          <w:b/>
          <w:color w:val="000000" w:themeColor="text1"/>
          <w:spacing w:val="-1"/>
          <w:sz w:val="28"/>
          <w:szCs w:val="28"/>
        </w:rPr>
        <w:t xml:space="preserve"> V</w:t>
      </w:r>
      <w:r w:rsidR="004E685F" w:rsidRPr="00780676">
        <w:rPr>
          <w:b/>
          <w:color w:val="000000" w:themeColor="text1"/>
          <w:spacing w:val="1"/>
          <w:sz w:val="28"/>
          <w:szCs w:val="28"/>
        </w:rPr>
        <w:t>i</w:t>
      </w:r>
      <w:r w:rsidR="004E685F" w:rsidRPr="00780676">
        <w:rPr>
          <w:b/>
          <w:color w:val="000000" w:themeColor="text1"/>
          <w:sz w:val="28"/>
          <w:szCs w:val="28"/>
        </w:rPr>
        <w:t>rt</w:t>
      </w:r>
      <w:r w:rsidR="004E685F" w:rsidRPr="00780676">
        <w:rPr>
          <w:b/>
          <w:color w:val="000000" w:themeColor="text1"/>
          <w:spacing w:val="-2"/>
          <w:sz w:val="28"/>
          <w:szCs w:val="28"/>
        </w:rPr>
        <w:t>u</w:t>
      </w:r>
      <w:r w:rsidR="004E685F" w:rsidRPr="00780676">
        <w:rPr>
          <w:b/>
          <w:color w:val="000000" w:themeColor="text1"/>
          <w:spacing w:val="1"/>
          <w:sz w:val="28"/>
          <w:szCs w:val="28"/>
        </w:rPr>
        <w:t>a</w:t>
      </w:r>
      <w:r w:rsidR="004E685F" w:rsidRPr="00780676">
        <w:rPr>
          <w:b/>
          <w:color w:val="000000" w:themeColor="text1"/>
          <w:sz w:val="28"/>
          <w:szCs w:val="28"/>
        </w:rPr>
        <w:t>l</w:t>
      </w:r>
      <w:r w:rsidR="00740D82">
        <w:rPr>
          <w:b/>
          <w:color w:val="000000" w:themeColor="text1"/>
          <w:sz w:val="28"/>
          <w:szCs w:val="28"/>
        </w:rPr>
        <w:t xml:space="preserve"> </w:t>
      </w:r>
      <w:r w:rsidR="004E685F" w:rsidRPr="00780676">
        <w:rPr>
          <w:b/>
          <w:color w:val="000000" w:themeColor="text1"/>
          <w:spacing w:val="-2"/>
          <w:sz w:val="28"/>
          <w:szCs w:val="28"/>
        </w:rPr>
        <w:t>C</w:t>
      </w:r>
      <w:r w:rsidR="004E685F" w:rsidRPr="00780676">
        <w:rPr>
          <w:b/>
          <w:color w:val="000000" w:themeColor="text1"/>
          <w:spacing w:val="1"/>
          <w:sz w:val="28"/>
          <w:szCs w:val="28"/>
        </w:rPr>
        <w:t>a</w:t>
      </w:r>
      <w:r w:rsidR="004E685F" w:rsidRPr="00780676">
        <w:rPr>
          <w:b/>
          <w:color w:val="000000" w:themeColor="text1"/>
          <w:spacing w:val="-3"/>
          <w:sz w:val="28"/>
          <w:szCs w:val="28"/>
        </w:rPr>
        <w:t>m</w:t>
      </w:r>
      <w:r w:rsidR="004E685F" w:rsidRPr="00780676">
        <w:rPr>
          <w:b/>
          <w:color w:val="000000" w:themeColor="text1"/>
          <w:sz w:val="28"/>
          <w:szCs w:val="28"/>
        </w:rPr>
        <w:t>pus</w:t>
      </w:r>
    </w:p>
    <w:p w:rsidR="008E2E30" w:rsidRPr="00780676" w:rsidRDefault="008E2E30" w:rsidP="00FD2ACB">
      <w:pPr>
        <w:spacing w:before="8" w:line="360" w:lineRule="auto"/>
        <w:rPr>
          <w:color w:val="000000" w:themeColor="text1"/>
          <w:sz w:val="16"/>
          <w:szCs w:val="16"/>
        </w:rPr>
      </w:pPr>
    </w:p>
    <w:p w:rsidR="008E2E30" w:rsidRPr="00780676" w:rsidRDefault="004065C7" w:rsidP="00FD2ACB">
      <w:pPr>
        <w:spacing w:line="360" w:lineRule="auto"/>
        <w:ind w:left="2880" w:right="2490"/>
        <w:jc w:val="center"/>
        <w:rPr>
          <w:color w:val="000000" w:themeColor="text1"/>
          <w:sz w:val="28"/>
          <w:szCs w:val="28"/>
        </w:rPr>
      </w:pPr>
      <w:r w:rsidRPr="00780676">
        <w:rPr>
          <w:b/>
          <w:color w:val="000000" w:themeColor="text1"/>
          <w:sz w:val="28"/>
          <w:szCs w:val="28"/>
        </w:rPr>
        <w:t>MGT210</w:t>
      </w:r>
      <w:r w:rsidR="00FD2ACB" w:rsidRPr="00780676">
        <w:rPr>
          <w:b/>
          <w:color w:val="000000" w:themeColor="text1"/>
          <w:sz w:val="28"/>
          <w:szCs w:val="28"/>
        </w:rPr>
        <w:t xml:space="preserve"> </w:t>
      </w:r>
      <w:r w:rsidR="004E685F" w:rsidRPr="00780676">
        <w:rPr>
          <w:b/>
          <w:color w:val="000000" w:themeColor="text1"/>
          <w:spacing w:val="-2"/>
          <w:sz w:val="28"/>
          <w:szCs w:val="28"/>
        </w:rPr>
        <w:t>P</w:t>
      </w:r>
      <w:r w:rsidRPr="00780676">
        <w:rPr>
          <w:b/>
          <w:color w:val="000000" w:themeColor="text1"/>
          <w:spacing w:val="1"/>
          <w:sz w:val="28"/>
          <w:szCs w:val="28"/>
        </w:rPr>
        <w:t>rinciples of Marketing</w:t>
      </w:r>
    </w:p>
    <w:p w:rsidR="008E2E30" w:rsidRPr="00780676" w:rsidRDefault="004E685F" w:rsidP="00FD2ACB">
      <w:pPr>
        <w:spacing w:line="360" w:lineRule="auto"/>
        <w:ind w:left="3652" w:right="3332"/>
        <w:jc w:val="center"/>
        <w:rPr>
          <w:color w:val="000000" w:themeColor="text1"/>
          <w:sz w:val="28"/>
          <w:szCs w:val="28"/>
        </w:rPr>
      </w:pPr>
      <w:r w:rsidRPr="00780676">
        <w:rPr>
          <w:b/>
          <w:color w:val="000000" w:themeColor="text1"/>
          <w:sz w:val="28"/>
          <w:szCs w:val="28"/>
        </w:rPr>
        <w:t>Lecture</w:t>
      </w:r>
      <w:r w:rsidR="00FD2ACB" w:rsidRPr="00780676">
        <w:rPr>
          <w:b/>
          <w:color w:val="000000" w:themeColor="text1"/>
          <w:sz w:val="28"/>
          <w:szCs w:val="28"/>
        </w:rPr>
        <w:t xml:space="preserve"> </w:t>
      </w:r>
      <w:r w:rsidR="00740D82">
        <w:rPr>
          <w:b/>
          <w:color w:val="000000" w:themeColor="text1"/>
          <w:spacing w:val="1"/>
          <w:sz w:val="28"/>
          <w:szCs w:val="28"/>
        </w:rPr>
        <w:t>12</w:t>
      </w:r>
      <w:r w:rsidR="001D7997" w:rsidRPr="00780676">
        <w:rPr>
          <w:b/>
          <w:color w:val="000000" w:themeColor="text1"/>
          <w:spacing w:val="1"/>
          <w:sz w:val="28"/>
          <w:szCs w:val="28"/>
        </w:rPr>
        <w:t xml:space="preserve"> </w:t>
      </w:r>
      <w:r w:rsidRPr="00780676">
        <w:rPr>
          <w:b/>
          <w:color w:val="000000" w:themeColor="text1"/>
          <w:sz w:val="28"/>
          <w:szCs w:val="28"/>
        </w:rPr>
        <w:t>H</w:t>
      </w:r>
      <w:r w:rsidRPr="00780676">
        <w:rPr>
          <w:b/>
          <w:color w:val="000000" w:themeColor="text1"/>
          <w:spacing w:val="1"/>
          <w:sz w:val="28"/>
          <w:szCs w:val="28"/>
        </w:rPr>
        <w:t>a</w:t>
      </w:r>
      <w:r w:rsidRPr="00780676">
        <w:rPr>
          <w:b/>
          <w:color w:val="000000" w:themeColor="text1"/>
          <w:sz w:val="28"/>
          <w:szCs w:val="28"/>
        </w:rPr>
        <w:t>n</w:t>
      </w:r>
      <w:r w:rsidRPr="00780676">
        <w:rPr>
          <w:b/>
          <w:color w:val="000000" w:themeColor="text1"/>
          <w:spacing w:val="-3"/>
          <w:sz w:val="28"/>
          <w:szCs w:val="28"/>
        </w:rPr>
        <w:t>d</w:t>
      </w:r>
      <w:r w:rsidRPr="00780676">
        <w:rPr>
          <w:b/>
          <w:color w:val="000000" w:themeColor="text1"/>
          <w:spacing w:val="1"/>
          <w:sz w:val="28"/>
          <w:szCs w:val="28"/>
        </w:rPr>
        <w:t>o</w:t>
      </w:r>
      <w:r w:rsidRPr="00780676">
        <w:rPr>
          <w:b/>
          <w:color w:val="000000" w:themeColor="text1"/>
          <w:sz w:val="28"/>
          <w:szCs w:val="28"/>
        </w:rPr>
        <w:t>u</w:t>
      </w:r>
      <w:r w:rsidRPr="00780676">
        <w:rPr>
          <w:b/>
          <w:color w:val="000000" w:themeColor="text1"/>
          <w:spacing w:val="-3"/>
          <w:sz w:val="28"/>
          <w:szCs w:val="28"/>
        </w:rPr>
        <w:t>t</w:t>
      </w:r>
      <w:r w:rsidRPr="00780676">
        <w:rPr>
          <w:b/>
          <w:color w:val="000000" w:themeColor="text1"/>
          <w:sz w:val="28"/>
          <w:szCs w:val="28"/>
        </w:rPr>
        <w:t>s</w:t>
      </w:r>
    </w:p>
    <w:p w:rsidR="008E2E30" w:rsidRPr="00780676" w:rsidRDefault="008E2E30" w:rsidP="00FD2ACB">
      <w:pPr>
        <w:spacing w:line="360" w:lineRule="auto"/>
        <w:rPr>
          <w:color w:val="000000" w:themeColor="text1"/>
        </w:rPr>
      </w:pPr>
    </w:p>
    <w:p w:rsidR="00312669" w:rsidRPr="007C17D1" w:rsidRDefault="00312669" w:rsidP="003126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Customer-driven Marketing Strategy: Creating Value for Target Customers</w:t>
      </w:r>
    </w:p>
    <w:p w:rsidR="00CB4350" w:rsidRPr="00780676" w:rsidRDefault="00CB4350" w:rsidP="00FD2ACB">
      <w:pPr>
        <w:spacing w:line="360" w:lineRule="auto"/>
        <w:rPr>
          <w:color w:val="000000" w:themeColor="text1"/>
          <w:sz w:val="24"/>
          <w:szCs w:val="24"/>
        </w:rPr>
      </w:pPr>
    </w:p>
    <w:p w:rsidR="00740D82" w:rsidRPr="00740D82" w:rsidRDefault="00740D82" w:rsidP="00740D82">
      <w:pPr>
        <w:spacing w:line="360" w:lineRule="auto"/>
        <w:jc w:val="both"/>
        <w:rPr>
          <w:b/>
          <w:sz w:val="24"/>
          <w:szCs w:val="24"/>
        </w:rPr>
      </w:pPr>
      <w:r w:rsidRPr="00740D82">
        <w:rPr>
          <w:b/>
          <w:sz w:val="24"/>
          <w:szCs w:val="24"/>
        </w:rPr>
        <w:t>Market targeting</w:t>
      </w:r>
    </w:p>
    <w:p w:rsidR="00740D82" w:rsidRPr="00740D82" w:rsidRDefault="00740D82" w:rsidP="00740D82">
      <w:pPr>
        <w:spacing w:line="360" w:lineRule="auto"/>
        <w:jc w:val="both"/>
        <w:rPr>
          <w:sz w:val="24"/>
          <w:szCs w:val="24"/>
        </w:rPr>
      </w:pPr>
      <w:r w:rsidRPr="00740D82">
        <w:rPr>
          <w:sz w:val="24"/>
          <w:szCs w:val="24"/>
        </w:rPr>
        <w:t xml:space="preserve">Market targeting is the process of evaluating each market segment’s attractiveness and selecting one or more segments to enter. When evaluating segments, a marketer must look at segment size and growth, segment structural attractiveness and company objectives and resources. </w:t>
      </w:r>
    </w:p>
    <w:p w:rsidR="00740D82" w:rsidRPr="00740D82" w:rsidRDefault="00740D82" w:rsidP="00740D82">
      <w:pPr>
        <w:spacing w:line="360" w:lineRule="auto"/>
        <w:jc w:val="both"/>
        <w:rPr>
          <w:sz w:val="24"/>
          <w:szCs w:val="24"/>
        </w:rPr>
      </w:pPr>
      <w:r w:rsidRPr="00740D82">
        <w:rPr>
          <w:sz w:val="24"/>
          <w:szCs w:val="24"/>
        </w:rPr>
        <w:t>A target market consists of a set of buyers sharing common needs or characteristics that the company decides to serve. There are several forms of market targeting.</w:t>
      </w:r>
    </w:p>
    <w:p w:rsidR="00740D82" w:rsidRPr="00740D82" w:rsidRDefault="00740D82" w:rsidP="00740D82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82">
        <w:rPr>
          <w:rFonts w:ascii="Times New Roman" w:hAnsi="Times New Roman" w:cs="Times New Roman"/>
          <w:b/>
          <w:sz w:val="24"/>
          <w:szCs w:val="24"/>
        </w:rPr>
        <w:t>Undifferentiated (mass) marketing:</w:t>
      </w:r>
      <w:r w:rsidRPr="00740D82">
        <w:rPr>
          <w:rFonts w:ascii="Times New Roman" w:hAnsi="Times New Roman" w:cs="Times New Roman"/>
          <w:sz w:val="24"/>
          <w:szCs w:val="24"/>
        </w:rPr>
        <w:t xml:space="preserve"> a marketing coverage strategy in which a firm decides to ignore market segment differences and go after the whole market with one offer.</w:t>
      </w:r>
    </w:p>
    <w:p w:rsidR="00740D82" w:rsidRPr="00740D82" w:rsidRDefault="00740D82" w:rsidP="00740D82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82">
        <w:rPr>
          <w:rFonts w:ascii="Times New Roman" w:hAnsi="Times New Roman" w:cs="Times New Roman"/>
          <w:b/>
          <w:sz w:val="24"/>
          <w:szCs w:val="24"/>
        </w:rPr>
        <w:t xml:space="preserve">Differentiated marketing or segmented marketing: </w:t>
      </w:r>
      <w:r w:rsidRPr="00740D82">
        <w:rPr>
          <w:rFonts w:ascii="Times New Roman" w:hAnsi="Times New Roman" w:cs="Times New Roman"/>
          <w:sz w:val="24"/>
          <w:szCs w:val="24"/>
        </w:rPr>
        <w:t>a market-coverage strategy in which a firm decides to target several market segments and designs separate offers for each.</w:t>
      </w:r>
    </w:p>
    <w:p w:rsidR="00740D82" w:rsidRPr="00740D82" w:rsidRDefault="00740D82" w:rsidP="00740D82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82">
        <w:rPr>
          <w:rFonts w:ascii="Times New Roman" w:hAnsi="Times New Roman" w:cs="Times New Roman"/>
          <w:b/>
          <w:sz w:val="24"/>
          <w:szCs w:val="24"/>
        </w:rPr>
        <w:t>Concentrated marketing (niche):</w:t>
      </w:r>
      <w:r w:rsidRPr="00740D82">
        <w:rPr>
          <w:rFonts w:ascii="Times New Roman" w:hAnsi="Times New Roman" w:cs="Times New Roman"/>
          <w:sz w:val="24"/>
          <w:szCs w:val="24"/>
        </w:rPr>
        <w:t xml:space="preserve"> a market-coverage strategy in which a firm goes after a large share of one or a few segments or niches.</w:t>
      </w:r>
    </w:p>
    <w:p w:rsidR="00740D82" w:rsidRPr="00740D82" w:rsidRDefault="00740D82" w:rsidP="00740D82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82">
        <w:rPr>
          <w:rFonts w:ascii="Times New Roman" w:hAnsi="Times New Roman" w:cs="Times New Roman"/>
          <w:b/>
          <w:sz w:val="24"/>
          <w:szCs w:val="24"/>
        </w:rPr>
        <w:t>Micromarketing</w:t>
      </w:r>
      <w:r w:rsidRPr="00740D82">
        <w:rPr>
          <w:rFonts w:ascii="Times New Roman" w:hAnsi="Times New Roman" w:cs="Times New Roman"/>
          <w:sz w:val="24"/>
          <w:szCs w:val="24"/>
        </w:rPr>
        <w:t xml:space="preserve"> is tailoring products and marketing programs to the needs and wants of specific individuals and local customer segments. It includes local marketing: tailoring brands and promotions to the need and wants of local customer segments; cities, neighborhoods and even specific stores. It also includes individual marketing: tailoring products and marketing programs to the needs and preferences of individual customers, also called one-to-one marketing, customized marketing and markets-of-one marketing.</w:t>
      </w:r>
    </w:p>
    <w:p w:rsidR="00740D82" w:rsidRPr="00740D82" w:rsidRDefault="00740D82" w:rsidP="00740D82">
      <w:pPr>
        <w:spacing w:line="360" w:lineRule="auto"/>
        <w:jc w:val="both"/>
        <w:rPr>
          <w:sz w:val="24"/>
          <w:szCs w:val="24"/>
        </w:rPr>
      </w:pPr>
      <w:r w:rsidRPr="00740D82">
        <w:rPr>
          <w:sz w:val="24"/>
          <w:szCs w:val="24"/>
        </w:rPr>
        <w:t>Companies need to consider a lot of factors when deciding upon a targeting strategy, such as available resources, market variability and competitors’ marketing strategies.</w:t>
      </w:r>
    </w:p>
    <w:p w:rsidR="00740D82" w:rsidRPr="00740D82" w:rsidRDefault="00740D82" w:rsidP="00740D82">
      <w:pPr>
        <w:spacing w:line="360" w:lineRule="auto"/>
        <w:jc w:val="both"/>
        <w:rPr>
          <w:sz w:val="24"/>
          <w:szCs w:val="24"/>
        </w:rPr>
      </w:pPr>
    </w:p>
    <w:p w:rsidR="00740D82" w:rsidRPr="00740D82" w:rsidRDefault="00740D82" w:rsidP="00740D82">
      <w:pPr>
        <w:spacing w:line="360" w:lineRule="auto"/>
        <w:jc w:val="both"/>
        <w:rPr>
          <w:b/>
          <w:sz w:val="24"/>
          <w:szCs w:val="24"/>
        </w:rPr>
      </w:pPr>
      <w:r w:rsidRPr="00740D82">
        <w:rPr>
          <w:b/>
          <w:sz w:val="24"/>
          <w:szCs w:val="24"/>
        </w:rPr>
        <w:t>Differentiation and Positioning</w:t>
      </w:r>
    </w:p>
    <w:p w:rsidR="00740D82" w:rsidRPr="00740D82" w:rsidRDefault="00740D82" w:rsidP="00740D82">
      <w:pPr>
        <w:spacing w:line="360" w:lineRule="auto"/>
        <w:jc w:val="both"/>
        <w:rPr>
          <w:sz w:val="24"/>
          <w:szCs w:val="24"/>
        </w:rPr>
      </w:pPr>
      <w:r w:rsidRPr="00740D82">
        <w:rPr>
          <w:sz w:val="24"/>
          <w:szCs w:val="24"/>
        </w:rPr>
        <w:t>Differentiation means differentiating the market offering to create superior customer value. Positioning is arranging for a market offering to occupy a clear, distinctive and desirable place relative to competing products in the mind of target consumers. A product position is the way the product is defined by consumers on important attributes: the place the product occupies in the consumers’ minds relative to competing products. Perceptual positioning maps show consumer perceptions of brands versus competing products.</w:t>
      </w:r>
    </w:p>
    <w:p w:rsidR="00740D82" w:rsidRPr="00740D82" w:rsidRDefault="00740D82" w:rsidP="00740D82">
      <w:pPr>
        <w:spacing w:line="360" w:lineRule="auto"/>
        <w:jc w:val="both"/>
        <w:rPr>
          <w:sz w:val="24"/>
          <w:szCs w:val="24"/>
        </w:rPr>
      </w:pPr>
      <w:r w:rsidRPr="00740D82">
        <w:rPr>
          <w:sz w:val="24"/>
          <w:szCs w:val="24"/>
        </w:rPr>
        <w:t xml:space="preserve">To build profitable relationships, marketers must understand customer needs. When a company is differentiated by superior customer value, this can create a competitive advantage: an advantage over competitors gained by offering greater customer value, either by having lower prices or providing more benefits that justify high prices. The company can differentiate itself via product </w:t>
      </w:r>
      <w:r w:rsidRPr="00740D82">
        <w:rPr>
          <w:sz w:val="24"/>
          <w:szCs w:val="24"/>
        </w:rPr>
        <w:lastRenderedPageBreak/>
        <w:t>differentiation, service differentiation, channel differentiation, people differentiation or image differentiation.</w:t>
      </w:r>
    </w:p>
    <w:p w:rsidR="00740D82" w:rsidRPr="00740D82" w:rsidRDefault="00740D82" w:rsidP="00740D82">
      <w:pPr>
        <w:spacing w:line="360" w:lineRule="auto"/>
        <w:jc w:val="both"/>
        <w:rPr>
          <w:sz w:val="24"/>
          <w:szCs w:val="24"/>
        </w:rPr>
      </w:pPr>
      <w:r w:rsidRPr="00740D82">
        <w:rPr>
          <w:sz w:val="24"/>
          <w:szCs w:val="24"/>
        </w:rPr>
        <w:t xml:space="preserve">When a company has multiple difference to promote, many marketers think the company should focus on one unique selling point (USP), while some others think they can promote more. Differences </w:t>
      </w:r>
      <w:r>
        <w:rPr>
          <w:sz w:val="24"/>
          <w:szCs w:val="24"/>
        </w:rPr>
        <w:t xml:space="preserve">those are </w:t>
      </w:r>
      <w:r w:rsidRPr="00740D82">
        <w:rPr>
          <w:sz w:val="24"/>
          <w:szCs w:val="24"/>
        </w:rPr>
        <w:t>worthy to</w:t>
      </w:r>
      <w:r>
        <w:rPr>
          <w:sz w:val="24"/>
          <w:szCs w:val="24"/>
        </w:rPr>
        <w:t xml:space="preserve"> be</w:t>
      </w:r>
      <w:r w:rsidRPr="00740D82">
        <w:rPr>
          <w:sz w:val="24"/>
          <w:szCs w:val="24"/>
        </w:rPr>
        <w:t xml:space="preserve"> promote</w:t>
      </w:r>
      <w:r>
        <w:rPr>
          <w:sz w:val="24"/>
          <w:szCs w:val="24"/>
        </w:rPr>
        <w:t>d;</w:t>
      </w:r>
      <w:r w:rsidRPr="00740D82">
        <w:rPr>
          <w:sz w:val="24"/>
          <w:szCs w:val="24"/>
        </w:rPr>
        <w:t xml:space="preserve"> need to be important, distinctive, superior, communicable, not easily copied, affordable and profitable.</w:t>
      </w:r>
    </w:p>
    <w:p w:rsidR="00740D82" w:rsidRPr="00740D82" w:rsidRDefault="00740D82" w:rsidP="00740D82">
      <w:pPr>
        <w:spacing w:line="360" w:lineRule="auto"/>
        <w:jc w:val="both"/>
        <w:rPr>
          <w:sz w:val="24"/>
          <w:szCs w:val="24"/>
        </w:rPr>
      </w:pPr>
      <w:r w:rsidRPr="00740D82">
        <w:rPr>
          <w:sz w:val="24"/>
          <w:szCs w:val="24"/>
        </w:rPr>
        <w:t>The value proposition is the full positioning of a brand: the full mix of benefits on which it is positioned. There are multiple possible value propositions, of which five can be “winning”:</w:t>
      </w:r>
    </w:p>
    <w:p w:rsidR="00740D82" w:rsidRPr="00740D82" w:rsidRDefault="00740D82" w:rsidP="00740D82">
      <w:pPr>
        <w:spacing w:line="360" w:lineRule="auto"/>
        <w:jc w:val="both"/>
        <w:rPr>
          <w:sz w:val="24"/>
          <w:szCs w:val="24"/>
        </w:rPr>
      </w:pPr>
    </w:p>
    <w:p w:rsidR="00740D82" w:rsidRPr="00740D82" w:rsidRDefault="00740D82" w:rsidP="00740D82">
      <w:pPr>
        <w:spacing w:line="360" w:lineRule="auto"/>
        <w:jc w:val="center"/>
        <w:rPr>
          <w:sz w:val="24"/>
          <w:szCs w:val="24"/>
        </w:rPr>
      </w:pPr>
      <w:r w:rsidRPr="00740D82">
        <w:rPr>
          <w:noProof/>
          <w:sz w:val="24"/>
          <w:szCs w:val="24"/>
        </w:rPr>
        <w:drawing>
          <wp:inline distT="0" distB="0" distL="0" distR="0">
            <wp:extent cx="4335075" cy="2438400"/>
            <wp:effectExtent l="0" t="0" r="8890" b="0"/>
            <wp:docPr id="1" name="Picture 1" descr="C:\Users\sarach\Desktop\Value Proposi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ch\Desktop\Value Propositi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620" cy="2453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D82" w:rsidRPr="00740D82" w:rsidRDefault="00740D82" w:rsidP="00740D82">
      <w:pPr>
        <w:spacing w:line="360" w:lineRule="auto"/>
        <w:jc w:val="both"/>
        <w:rPr>
          <w:sz w:val="24"/>
          <w:szCs w:val="24"/>
        </w:rPr>
      </w:pPr>
    </w:p>
    <w:p w:rsidR="00740D82" w:rsidRPr="00740D82" w:rsidRDefault="00740D82" w:rsidP="00740D82">
      <w:pPr>
        <w:pStyle w:val="ListParagraph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82">
        <w:rPr>
          <w:rFonts w:ascii="Times New Roman" w:hAnsi="Times New Roman" w:cs="Times New Roman"/>
          <w:sz w:val="24"/>
          <w:szCs w:val="24"/>
        </w:rPr>
        <w:t>More for more: upscale products and higher prices.</w:t>
      </w:r>
    </w:p>
    <w:p w:rsidR="00740D82" w:rsidRPr="00740D82" w:rsidRDefault="00740D82" w:rsidP="00740D82">
      <w:pPr>
        <w:pStyle w:val="ListParagraph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82">
        <w:rPr>
          <w:rFonts w:ascii="Times New Roman" w:hAnsi="Times New Roman" w:cs="Times New Roman"/>
          <w:sz w:val="24"/>
          <w:szCs w:val="24"/>
        </w:rPr>
        <w:t>More for the same: used to attack competitors by offering quality at a low price.</w:t>
      </w:r>
    </w:p>
    <w:p w:rsidR="00740D82" w:rsidRPr="00740D82" w:rsidRDefault="00740D82" w:rsidP="00740D82">
      <w:pPr>
        <w:pStyle w:val="ListParagraph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82">
        <w:rPr>
          <w:rFonts w:ascii="Times New Roman" w:hAnsi="Times New Roman" w:cs="Times New Roman"/>
          <w:sz w:val="24"/>
          <w:szCs w:val="24"/>
        </w:rPr>
        <w:t>The same for less: a good deal.</w:t>
      </w:r>
    </w:p>
    <w:p w:rsidR="00740D82" w:rsidRPr="00740D82" w:rsidRDefault="00740D82" w:rsidP="00740D82">
      <w:pPr>
        <w:pStyle w:val="ListParagraph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82">
        <w:rPr>
          <w:rFonts w:ascii="Times New Roman" w:hAnsi="Times New Roman" w:cs="Times New Roman"/>
          <w:sz w:val="24"/>
          <w:szCs w:val="24"/>
        </w:rPr>
        <w:t>Less for much less: a less optimal performance for a low price.</w:t>
      </w:r>
    </w:p>
    <w:p w:rsidR="00740D82" w:rsidRPr="00740D82" w:rsidRDefault="00740D82" w:rsidP="00740D82">
      <w:pPr>
        <w:pStyle w:val="ListParagraph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82">
        <w:rPr>
          <w:rFonts w:ascii="Times New Roman" w:hAnsi="Times New Roman" w:cs="Times New Roman"/>
          <w:sz w:val="24"/>
          <w:szCs w:val="24"/>
        </w:rPr>
        <w:t>More for less: ultimately winning, but difficult to actually achieve.</w:t>
      </w:r>
    </w:p>
    <w:p w:rsidR="00740D82" w:rsidRPr="00740D82" w:rsidRDefault="00740D82" w:rsidP="00740D82">
      <w:pPr>
        <w:spacing w:line="360" w:lineRule="auto"/>
        <w:jc w:val="both"/>
        <w:rPr>
          <w:sz w:val="24"/>
          <w:szCs w:val="24"/>
        </w:rPr>
      </w:pPr>
    </w:p>
    <w:p w:rsidR="00740D82" w:rsidRPr="00740D82" w:rsidRDefault="00740D82" w:rsidP="00740D82">
      <w:pPr>
        <w:spacing w:line="360" w:lineRule="auto"/>
        <w:jc w:val="both"/>
        <w:rPr>
          <w:sz w:val="24"/>
          <w:szCs w:val="24"/>
        </w:rPr>
      </w:pPr>
      <w:r w:rsidRPr="00740D82">
        <w:rPr>
          <w:sz w:val="24"/>
          <w:szCs w:val="24"/>
        </w:rPr>
        <w:t xml:space="preserve">A </w:t>
      </w:r>
      <w:r w:rsidRPr="00740D82">
        <w:rPr>
          <w:b/>
          <w:i/>
          <w:sz w:val="24"/>
          <w:szCs w:val="24"/>
        </w:rPr>
        <w:t>positioning statement</w:t>
      </w:r>
      <w:r w:rsidRPr="00740D82">
        <w:rPr>
          <w:sz w:val="24"/>
          <w:szCs w:val="24"/>
        </w:rPr>
        <w:t xml:space="preserve"> is a statement that summarizes company or brand positioning. It takes this form: To (target segment and needs) our (brand) is (concept) that (point of difference). Once a position is chosen, a company must take action to deliver and communicate the position to its target customers.</w:t>
      </w:r>
    </w:p>
    <w:p w:rsidR="001E4233" w:rsidRPr="00740D82" w:rsidRDefault="001E4233" w:rsidP="00740D82">
      <w:pPr>
        <w:spacing w:line="360" w:lineRule="auto"/>
        <w:jc w:val="both"/>
        <w:rPr>
          <w:sz w:val="24"/>
          <w:szCs w:val="24"/>
        </w:rPr>
      </w:pPr>
    </w:p>
    <w:sectPr w:rsidR="001E4233" w:rsidRPr="00740D82" w:rsidSect="001E4233">
      <w:pgSz w:w="11920" w:h="16840"/>
      <w:pgMar w:top="400" w:right="132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3108"/>
    <w:multiLevelType w:val="hybridMultilevel"/>
    <w:tmpl w:val="6E7E5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15A96"/>
    <w:multiLevelType w:val="multilevel"/>
    <w:tmpl w:val="01E8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5C1311"/>
    <w:multiLevelType w:val="hybridMultilevel"/>
    <w:tmpl w:val="3C305A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32A0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94866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7703B0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7A450A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446E7C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3684EE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428649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EE283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091B6FA2"/>
    <w:multiLevelType w:val="hybridMultilevel"/>
    <w:tmpl w:val="D1A8BF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90AA2"/>
    <w:multiLevelType w:val="multilevel"/>
    <w:tmpl w:val="1EF87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BE4265"/>
    <w:multiLevelType w:val="multilevel"/>
    <w:tmpl w:val="E320DF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282E36"/>
    <w:multiLevelType w:val="multilevel"/>
    <w:tmpl w:val="0C2442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AB2462"/>
    <w:multiLevelType w:val="hybridMultilevel"/>
    <w:tmpl w:val="D3F28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282E89"/>
    <w:multiLevelType w:val="multilevel"/>
    <w:tmpl w:val="1574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277278"/>
    <w:multiLevelType w:val="hybridMultilevel"/>
    <w:tmpl w:val="927E8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C27D58"/>
    <w:multiLevelType w:val="hybridMultilevel"/>
    <w:tmpl w:val="34B46BE2"/>
    <w:lvl w:ilvl="0" w:tplc="23AABC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A3CD5"/>
    <w:multiLevelType w:val="hybridMultilevel"/>
    <w:tmpl w:val="E584A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843A3"/>
    <w:multiLevelType w:val="hybridMultilevel"/>
    <w:tmpl w:val="26BC3E36"/>
    <w:lvl w:ilvl="0" w:tplc="F8463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892B2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B60D3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D7A8B0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2464E6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C3417F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89AF81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02E9D3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5205C1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3">
    <w:nsid w:val="330A3F2A"/>
    <w:multiLevelType w:val="hybridMultilevel"/>
    <w:tmpl w:val="E904E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76633C"/>
    <w:multiLevelType w:val="hybridMultilevel"/>
    <w:tmpl w:val="7188F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861CA7"/>
    <w:multiLevelType w:val="hybridMultilevel"/>
    <w:tmpl w:val="E7A2C2A8"/>
    <w:lvl w:ilvl="0" w:tplc="4B9CF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9BE8B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B4A81E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80E730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4B0C41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B92FA6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A90F5C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C2EEFF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1D2A1B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6">
    <w:nsid w:val="35B1089A"/>
    <w:multiLevelType w:val="hybridMultilevel"/>
    <w:tmpl w:val="37BC92E8"/>
    <w:lvl w:ilvl="0" w:tplc="4EA44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7628D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2E2D24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2A2E44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BFCCB2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F3209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978846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A90557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03072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7">
    <w:nsid w:val="37DA6542"/>
    <w:multiLevelType w:val="hybridMultilevel"/>
    <w:tmpl w:val="B368359C"/>
    <w:lvl w:ilvl="0" w:tplc="1ABC1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D32A0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94866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7703B0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7A450A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446E7C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3684EE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428649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EE283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8">
    <w:nsid w:val="37F270F4"/>
    <w:multiLevelType w:val="hybridMultilevel"/>
    <w:tmpl w:val="26388624"/>
    <w:lvl w:ilvl="0" w:tplc="79120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160D6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4A627A0">
      <w:start w:val="3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C9CE5D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FF4EB8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976D46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ACC072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13C33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A0EBA8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9">
    <w:nsid w:val="398B3C6A"/>
    <w:multiLevelType w:val="multilevel"/>
    <w:tmpl w:val="F5C0618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3CC059A0"/>
    <w:multiLevelType w:val="hybridMultilevel"/>
    <w:tmpl w:val="24727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8233F2"/>
    <w:multiLevelType w:val="hybridMultilevel"/>
    <w:tmpl w:val="F6C0ADC4"/>
    <w:lvl w:ilvl="0" w:tplc="DB38892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1" w:tplc="5564746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2" w:tplc="251AB30C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3" w:tplc="845E67FE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4" w:tplc="F3628238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5" w:tplc="2184487C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6" w:tplc="3A482920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7" w:tplc="197055AA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  <w:lvl w:ilvl="8" w:tplc="EC8E8CBC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cs="Times New Roman" w:hint="default"/>
      </w:rPr>
    </w:lvl>
  </w:abstractNum>
  <w:abstractNum w:abstractNumId="22">
    <w:nsid w:val="3EC72366"/>
    <w:multiLevelType w:val="multilevel"/>
    <w:tmpl w:val="722A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D814EB"/>
    <w:multiLevelType w:val="multilevel"/>
    <w:tmpl w:val="74B24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0D26B6"/>
    <w:multiLevelType w:val="hybridMultilevel"/>
    <w:tmpl w:val="9D5C76C6"/>
    <w:lvl w:ilvl="0" w:tplc="FBBE6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C42D5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B4EBA2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5F69E2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8D88A5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CBAC31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952FA1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838B7F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376D20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5">
    <w:nsid w:val="44DE4A0E"/>
    <w:multiLevelType w:val="hybridMultilevel"/>
    <w:tmpl w:val="98F450B0"/>
    <w:lvl w:ilvl="0" w:tplc="DBA02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6447C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09619A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23CC0A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2A8E09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806774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75C83F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79840E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4AA11D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6">
    <w:nsid w:val="46D46F56"/>
    <w:multiLevelType w:val="hybridMultilevel"/>
    <w:tmpl w:val="187EF8C8"/>
    <w:lvl w:ilvl="0" w:tplc="DE004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8F2C8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6D026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6C213B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D3EBE4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C5EA60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E96E33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CA0DAD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F260E6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7">
    <w:nsid w:val="4B9E3908"/>
    <w:multiLevelType w:val="hybridMultilevel"/>
    <w:tmpl w:val="5942999C"/>
    <w:lvl w:ilvl="0" w:tplc="6464B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826D4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238E6E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81CB6A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4FC8DD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87E818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A346C3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040A7B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C3468D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8">
    <w:nsid w:val="4C01150B"/>
    <w:multiLevelType w:val="hybridMultilevel"/>
    <w:tmpl w:val="13A87DD0"/>
    <w:lvl w:ilvl="0" w:tplc="2D8CA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20E263E">
      <w:start w:val="3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75222A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2A2F9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D1A0AF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B90E03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768670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650B41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E28BC3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9">
    <w:nsid w:val="4D4F0F6F"/>
    <w:multiLevelType w:val="multilevel"/>
    <w:tmpl w:val="99C2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5C706E"/>
    <w:multiLevelType w:val="hybridMultilevel"/>
    <w:tmpl w:val="088E7EE0"/>
    <w:lvl w:ilvl="0" w:tplc="C0340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3E23A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CAAF7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F305FF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160891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674920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FFC8FA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47C948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12EAD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1">
    <w:nsid w:val="59E86FE1"/>
    <w:multiLevelType w:val="multilevel"/>
    <w:tmpl w:val="C20C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870974"/>
    <w:multiLevelType w:val="multilevel"/>
    <w:tmpl w:val="D14262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89511C"/>
    <w:multiLevelType w:val="hybridMultilevel"/>
    <w:tmpl w:val="C5A8733C"/>
    <w:lvl w:ilvl="0" w:tplc="B6FA234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9787252"/>
    <w:multiLevelType w:val="hybridMultilevel"/>
    <w:tmpl w:val="0A34B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4152BE"/>
    <w:multiLevelType w:val="hybridMultilevel"/>
    <w:tmpl w:val="FC6E8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B27A10"/>
    <w:multiLevelType w:val="multilevel"/>
    <w:tmpl w:val="324CD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1B334E"/>
    <w:multiLevelType w:val="hybridMultilevel"/>
    <w:tmpl w:val="FAECDD2E"/>
    <w:lvl w:ilvl="0" w:tplc="A726D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DFA9B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3F087F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3821DE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AF2A9E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504152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24AB17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45C1E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CE2867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8">
    <w:nsid w:val="77D028DB"/>
    <w:multiLevelType w:val="multilevel"/>
    <w:tmpl w:val="0708F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940925"/>
    <w:multiLevelType w:val="hybridMultilevel"/>
    <w:tmpl w:val="C2A86072"/>
    <w:lvl w:ilvl="0" w:tplc="51268D7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ED74434"/>
    <w:multiLevelType w:val="multilevel"/>
    <w:tmpl w:val="A0683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33"/>
  </w:num>
  <w:num w:numId="3">
    <w:abstractNumId w:val="3"/>
  </w:num>
  <w:num w:numId="4">
    <w:abstractNumId w:val="7"/>
  </w:num>
  <w:num w:numId="5">
    <w:abstractNumId w:val="13"/>
  </w:num>
  <w:num w:numId="6">
    <w:abstractNumId w:val="16"/>
  </w:num>
  <w:num w:numId="7">
    <w:abstractNumId w:val="24"/>
  </w:num>
  <w:num w:numId="8">
    <w:abstractNumId w:val="17"/>
  </w:num>
  <w:num w:numId="9">
    <w:abstractNumId w:val="21"/>
  </w:num>
  <w:num w:numId="10">
    <w:abstractNumId w:val="15"/>
  </w:num>
  <w:num w:numId="11">
    <w:abstractNumId w:val="30"/>
  </w:num>
  <w:num w:numId="12">
    <w:abstractNumId w:val="37"/>
  </w:num>
  <w:num w:numId="13">
    <w:abstractNumId w:val="26"/>
  </w:num>
  <w:num w:numId="14">
    <w:abstractNumId w:val="18"/>
  </w:num>
  <w:num w:numId="15">
    <w:abstractNumId w:val="25"/>
  </w:num>
  <w:num w:numId="16">
    <w:abstractNumId w:val="27"/>
  </w:num>
  <w:num w:numId="17">
    <w:abstractNumId w:val="28"/>
  </w:num>
  <w:num w:numId="18">
    <w:abstractNumId w:val="12"/>
  </w:num>
  <w:num w:numId="19">
    <w:abstractNumId w:val="17"/>
  </w:num>
  <w:num w:numId="20">
    <w:abstractNumId w:val="2"/>
  </w:num>
  <w:num w:numId="21">
    <w:abstractNumId w:val="10"/>
  </w:num>
  <w:num w:numId="22">
    <w:abstractNumId w:val="20"/>
  </w:num>
  <w:num w:numId="23">
    <w:abstractNumId w:val="14"/>
  </w:num>
  <w:num w:numId="24">
    <w:abstractNumId w:val="11"/>
  </w:num>
  <w:num w:numId="25">
    <w:abstractNumId w:val="35"/>
  </w:num>
  <w:num w:numId="26">
    <w:abstractNumId w:val="39"/>
  </w:num>
  <w:num w:numId="27">
    <w:abstractNumId w:val="1"/>
  </w:num>
  <w:num w:numId="28">
    <w:abstractNumId w:val="31"/>
  </w:num>
  <w:num w:numId="29">
    <w:abstractNumId w:val="3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0">
    <w:abstractNumId w:val="3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1">
    <w:abstractNumId w:val="4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2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3">
    <w:abstractNumId w:val="22"/>
  </w:num>
  <w:num w:numId="34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5">
    <w:abstractNumId w:val="2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6">
    <w:abstractNumId w:val="4"/>
  </w:num>
  <w:num w:numId="37">
    <w:abstractNumId w:val="32"/>
    <w:lvlOverride w:ilvl="0">
      <w:lvl w:ilvl="0">
        <w:numFmt w:val="decimal"/>
        <w:lvlText w:val="%1."/>
        <w:lvlJc w:val="left"/>
      </w:lvl>
    </w:lvlOverride>
  </w:num>
  <w:num w:numId="38">
    <w:abstractNumId w:val="5"/>
    <w:lvlOverride w:ilvl="0">
      <w:lvl w:ilvl="0">
        <w:numFmt w:val="decimal"/>
        <w:lvlText w:val="%1."/>
        <w:lvlJc w:val="left"/>
      </w:lvl>
    </w:lvlOverride>
  </w:num>
  <w:num w:numId="39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0">
    <w:abstractNumId w:val="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1">
    <w:abstractNumId w:val="36"/>
  </w:num>
  <w:num w:numId="42">
    <w:abstractNumId w:val="3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3">
    <w:abstractNumId w:val="3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4">
    <w:abstractNumId w:val="29"/>
  </w:num>
  <w:num w:numId="45">
    <w:abstractNumId w:val="34"/>
  </w:num>
  <w:num w:numId="46">
    <w:abstractNumId w:val="9"/>
  </w:num>
  <w:num w:numId="4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2E30"/>
    <w:rsid w:val="00025F6E"/>
    <w:rsid w:val="00042B97"/>
    <w:rsid w:val="00091E47"/>
    <w:rsid w:val="000A1C5A"/>
    <w:rsid w:val="000B0684"/>
    <w:rsid w:val="000B2A81"/>
    <w:rsid w:val="000D7E1B"/>
    <w:rsid w:val="000E39BC"/>
    <w:rsid w:val="000E5B5D"/>
    <w:rsid w:val="001057F0"/>
    <w:rsid w:val="00110D73"/>
    <w:rsid w:val="0012244C"/>
    <w:rsid w:val="00140CA2"/>
    <w:rsid w:val="00187B43"/>
    <w:rsid w:val="001B7600"/>
    <w:rsid w:val="001D7997"/>
    <w:rsid w:val="001E4233"/>
    <w:rsid w:val="002052E8"/>
    <w:rsid w:val="0022023F"/>
    <w:rsid w:val="00250864"/>
    <w:rsid w:val="002546FE"/>
    <w:rsid w:val="002C7701"/>
    <w:rsid w:val="002E4B06"/>
    <w:rsid w:val="00312669"/>
    <w:rsid w:val="00336EDF"/>
    <w:rsid w:val="003561FB"/>
    <w:rsid w:val="003A3F0F"/>
    <w:rsid w:val="003B1DD1"/>
    <w:rsid w:val="003C0712"/>
    <w:rsid w:val="004065C7"/>
    <w:rsid w:val="0042509F"/>
    <w:rsid w:val="00453825"/>
    <w:rsid w:val="00460966"/>
    <w:rsid w:val="0046176C"/>
    <w:rsid w:val="004C3C93"/>
    <w:rsid w:val="004E6667"/>
    <w:rsid w:val="004E685F"/>
    <w:rsid w:val="0053098B"/>
    <w:rsid w:val="00572FA3"/>
    <w:rsid w:val="00580421"/>
    <w:rsid w:val="00586F27"/>
    <w:rsid w:val="005B5978"/>
    <w:rsid w:val="005F2644"/>
    <w:rsid w:val="006339C4"/>
    <w:rsid w:val="00647A04"/>
    <w:rsid w:val="00662495"/>
    <w:rsid w:val="00663126"/>
    <w:rsid w:val="0066691A"/>
    <w:rsid w:val="006979D0"/>
    <w:rsid w:val="006A7404"/>
    <w:rsid w:val="006E3306"/>
    <w:rsid w:val="00712E10"/>
    <w:rsid w:val="00727678"/>
    <w:rsid w:val="00740D82"/>
    <w:rsid w:val="00780676"/>
    <w:rsid w:val="007D5E61"/>
    <w:rsid w:val="007F112F"/>
    <w:rsid w:val="00822146"/>
    <w:rsid w:val="008C48DB"/>
    <w:rsid w:val="008D1E4B"/>
    <w:rsid w:val="008E2E30"/>
    <w:rsid w:val="00914C81"/>
    <w:rsid w:val="00916B43"/>
    <w:rsid w:val="00973C71"/>
    <w:rsid w:val="009938EC"/>
    <w:rsid w:val="009A7099"/>
    <w:rsid w:val="009C53FE"/>
    <w:rsid w:val="00A446C5"/>
    <w:rsid w:val="00A51288"/>
    <w:rsid w:val="00A65EDE"/>
    <w:rsid w:val="00A945D4"/>
    <w:rsid w:val="00AD18E8"/>
    <w:rsid w:val="00AF37BD"/>
    <w:rsid w:val="00B6570B"/>
    <w:rsid w:val="00B70320"/>
    <w:rsid w:val="00C36B32"/>
    <w:rsid w:val="00C61155"/>
    <w:rsid w:val="00CB4350"/>
    <w:rsid w:val="00CC113C"/>
    <w:rsid w:val="00CE4B78"/>
    <w:rsid w:val="00D20C23"/>
    <w:rsid w:val="00D53C3A"/>
    <w:rsid w:val="00D560E5"/>
    <w:rsid w:val="00DA0834"/>
    <w:rsid w:val="00DC77B8"/>
    <w:rsid w:val="00E157AC"/>
    <w:rsid w:val="00E6511B"/>
    <w:rsid w:val="00ED1071"/>
    <w:rsid w:val="00F00B70"/>
    <w:rsid w:val="00F06F81"/>
    <w:rsid w:val="00F275F8"/>
    <w:rsid w:val="00F364C6"/>
    <w:rsid w:val="00F70D7C"/>
    <w:rsid w:val="00FB6702"/>
    <w:rsid w:val="00FC2825"/>
    <w:rsid w:val="00FC5713"/>
    <w:rsid w:val="00FD2667"/>
    <w:rsid w:val="00FD2ACB"/>
    <w:rsid w:val="00FD6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1E42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99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1266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DefaultParagraphFont"/>
    <w:rsid w:val="00312669"/>
  </w:style>
  <w:style w:type="character" w:styleId="Hyperlink">
    <w:name w:val="Hyperlink"/>
    <w:basedOn w:val="DefaultParagraphFont"/>
    <w:uiPriority w:val="99"/>
    <w:semiHidden/>
    <w:unhideWhenUsed/>
    <w:rsid w:val="003126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0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C330E81-BEA3-40F1-A722-00625DC97E16}">
      <dsp:nvSpPr>
        <dsp:cNvPr id="0" name=""/>
        <dsp:cNvSpPr/>
      </dsp:nvSpPr>
      <dsp:spPr>
        <a:xfrm>
          <a:off x="1895080" y="1511485"/>
          <a:ext cx="2207905" cy="126939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b="1" kern="1200" dirty="0"/>
            <a:t>Mechanical devices</a:t>
          </a:r>
        </a:p>
      </dsp:txBody>
      <dsp:txXfrm>
        <a:off x="2218420" y="1697384"/>
        <a:ext cx="1561225" cy="897601"/>
      </dsp:txXfrm>
    </dsp:sp>
    <dsp:sp modelId="{AA201467-7304-4269-99E5-7861D47F745D}">
      <dsp:nvSpPr>
        <dsp:cNvPr id="0" name=""/>
        <dsp:cNvSpPr/>
      </dsp:nvSpPr>
      <dsp:spPr>
        <a:xfrm rot="12790272">
          <a:off x="1469457" y="1235952"/>
          <a:ext cx="827595" cy="361778"/>
        </a:xfrm>
        <a:prstGeom prst="lef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A732A2A-3EE1-4CE0-A3C3-19D3BE65004A}">
      <dsp:nvSpPr>
        <dsp:cNvPr id="0" name=""/>
        <dsp:cNvSpPr/>
      </dsp:nvSpPr>
      <dsp:spPr>
        <a:xfrm>
          <a:off x="933925" y="708063"/>
          <a:ext cx="1205929" cy="964743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8890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/>
            <a:t>People meters</a:t>
          </a:r>
          <a:endParaRPr lang="en-US" sz="2000" b="1" kern="1200" dirty="0"/>
        </a:p>
      </dsp:txBody>
      <dsp:txXfrm>
        <a:off x="962181" y="736319"/>
        <a:ext cx="1149417" cy="908231"/>
      </dsp:txXfrm>
    </dsp:sp>
    <dsp:sp modelId="{29CA58CB-D64E-4E87-9EF6-9A901A0E6072}">
      <dsp:nvSpPr>
        <dsp:cNvPr id="0" name=""/>
        <dsp:cNvSpPr/>
      </dsp:nvSpPr>
      <dsp:spPr>
        <a:xfrm rot="16200000">
          <a:off x="2512972" y="787957"/>
          <a:ext cx="972121" cy="361778"/>
        </a:xfrm>
        <a:prstGeom prst="leftArrow">
          <a:avLst>
            <a:gd name="adj1" fmla="val 60000"/>
            <a:gd name="adj2" fmla="val 50000"/>
          </a:avLst>
        </a:prstGeom>
        <a:solidFill>
          <a:schemeClr val="accent2">
            <a:hueOff val="2340759"/>
            <a:satOff val="-2919"/>
            <a:lumOff val="68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B6956D4-2220-411F-808B-CB807C90CA93}">
      <dsp:nvSpPr>
        <dsp:cNvPr id="0" name=""/>
        <dsp:cNvSpPr/>
      </dsp:nvSpPr>
      <dsp:spPr>
        <a:xfrm>
          <a:off x="2396068" y="414"/>
          <a:ext cx="1205929" cy="964743"/>
        </a:xfrm>
        <a:prstGeom prst="roundRect">
          <a:avLst>
            <a:gd name="adj" fmla="val 10000"/>
          </a:avLst>
        </a:prstGeom>
        <a:solidFill>
          <a:schemeClr val="accent2">
            <a:hueOff val="2340759"/>
            <a:satOff val="-2919"/>
            <a:lumOff val="68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8890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/>
            <a:t>Checkout scanners</a:t>
          </a:r>
          <a:endParaRPr lang="en-US" sz="2000" b="1" kern="1200" dirty="0"/>
        </a:p>
      </dsp:txBody>
      <dsp:txXfrm>
        <a:off x="2424324" y="28670"/>
        <a:ext cx="1149417" cy="908231"/>
      </dsp:txXfrm>
    </dsp:sp>
    <dsp:sp modelId="{5FB4FB3F-0D94-4036-B40A-1B79390B5B7D}">
      <dsp:nvSpPr>
        <dsp:cNvPr id="0" name=""/>
        <dsp:cNvSpPr/>
      </dsp:nvSpPr>
      <dsp:spPr>
        <a:xfrm rot="19646052">
          <a:off x="3713429" y="1247695"/>
          <a:ext cx="818322" cy="361778"/>
        </a:xfrm>
        <a:prstGeom prst="leftArrow">
          <a:avLst>
            <a:gd name="adj1" fmla="val 60000"/>
            <a:gd name="adj2" fmla="val 50000"/>
          </a:avLst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FE81683-BEB9-4F9F-8291-8D1B0157FE56}">
      <dsp:nvSpPr>
        <dsp:cNvPr id="0" name=""/>
        <dsp:cNvSpPr/>
      </dsp:nvSpPr>
      <dsp:spPr>
        <a:xfrm>
          <a:off x="3918922" y="811108"/>
          <a:ext cx="1096998" cy="794476"/>
        </a:xfrm>
        <a:prstGeom prst="roundRect">
          <a:avLst>
            <a:gd name="adj" fmla="val 10000"/>
          </a:avLst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8890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/>
            <a:t>Neuro-</a:t>
          </a:r>
        </a:p>
        <a:p>
          <a:pPr lvl="0" algn="ctr" defTabSz="8890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/>
            <a:t>marketing</a:t>
          </a:r>
          <a:endParaRPr lang="en-US" sz="2000" b="1" kern="1200" dirty="0"/>
        </a:p>
      </dsp:txBody>
      <dsp:txXfrm>
        <a:off x="3942191" y="834377"/>
        <a:ext cx="1050460" cy="747938"/>
      </dsp:txXfrm>
    </dsp:sp>
  </dsp:spTree>
</dsp:drawing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PC-Rabia Shafat-MGT</dc:creator>
  <cp:lastModifiedBy>fc</cp:lastModifiedBy>
  <cp:revision>29</cp:revision>
  <dcterms:created xsi:type="dcterms:W3CDTF">2019-08-21T08:56:00Z</dcterms:created>
  <dcterms:modified xsi:type="dcterms:W3CDTF">2020-10-01T19:22:00Z</dcterms:modified>
</cp:coreProperties>
</file>