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30" w:rsidRPr="00460966" w:rsidRDefault="004C3C93">
      <w:pPr>
        <w:spacing w:before="17" w:line="260" w:lineRule="exact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ge">
                  <wp:posOffset>1529080</wp:posOffset>
                </wp:positionV>
                <wp:extent cx="7101205" cy="0"/>
                <wp:effectExtent l="16510" t="14605" r="16510" b="2349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1205" cy="0"/>
                          <a:chOff x="371" y="2408"/>
                          <a:chExt cx="11183" cy="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71" y="2408"/>
                            <a:ext cx="11183" cy="0"/>
                          </a:xfrm>
                          <a:custGeom>
                            <a:avLst/>
                            <a:gdLst>
                              <a:gd name="T0" fmla="+- 0 371 371"/>
                              <a:gd name="T1" fmla="*/ T0 w 11183"/>
                              <a:gd name="T2" fmla="+- 0 11554 371"/>
                              <a:gd name="T3" fmla="*/ T2 w 11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83">
                                <a:moveTo>
                                  <a:pt x="0" y="0"/>
                                </a:moveTo>
                                <a:lnTo>
                                  <a:pt x="11183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6D35F" id="Group 3" o:spid="_x0000_s1026" style="position:absolute;margin-left:18.55pt;margin-top:120.4pt;width:559.15pt;height:0;z-index:-251659264;mso-position-horizontal-relative:page;mso-position-vertical-relative:page" coordorigin="371,2408" coordsize="111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">
                <v:shape id="Freeform 4" o:spid="_x0000_s1027" style="position:absolute;left:371;top:2408;width:11183;height:0;visibility:visible;mso-wrap-style:square;v-text-anchor:top" coordsize="111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vXg8QA&#10;AADaAAAADwAAAGRycy9kb3ducmV2LnhtbESPQWsCMRSE74X+h/AKvRTNWqGU1SilIEhbEdcePD43&#10;z2xw87JsUnf33xtB6HGYmW+Y+bJ3tbhQG6xnBZNxBoK49NqyUfC7X43eQYSIrLH2TAoGCrBcPD7M&#10;Mde+4x1dimhEgnDIUUEVY5NLGcqKHIaxb4iTd/Ktw5hka6RusUtwV8vXLHuTDi2nhQob+qyoPBd/&#10;ToGx38P2a2I3+wObzP10w0t9LJR6fuo/ZiAi9fE/fG+vtYIp3K6k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714PEAAAA2gAAAA8AAAAAAAAAAAAAAAAAmAIAAGRycy9k&#10;b3ducmV2LnhtbFBLBQYAAAAABAAEAPUAAACJAwAAAAA=&#10;" path="m,l11183,e" filled="f" strokeweight="2.25pt">
                  <v:path arrowok="t" o:connecttype="custom" o:connectlocs="0,0;11183,0" o:connectangles="0,0"/>
                </v:shape>
                <w10:wrap anchorx="page" anchory="page"/>
              </v:group>
            </w:pict>
          </mc:Fallback>
        </mc:AlternateContent>
      </w:r>
    </w:p>
    <w:p w:rsidR="008E2E30" w:rsidRPr="00460966" w:rsidRDefault="004C3C93">
      <w:pPr>
        <w:spacing w:before="24"/>
        <w:ind w:left="1855" w:right="1533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708660</wp:posOffset>
            </wp:positionH>
            <wp:positionV relativeFrom="page">
              <wp:posOffset>328295</wp:posOffset>
            </wp:positionV>
            <wp:extent cx="982980" cy="98044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85F" w:rsidRPr="00460966">
        <w:rPr>
          <w:b/>
          <w:color w:val="000000" w:themeColor="text1"/>
          <w:spacing w:val="-1"/>
          <w:sz w:val="28"/>
          <w:szCs w:val="28"/>
        </w:rPr>
        <w:t>C</w:t>
      </w:r>
      <w:r w:rsidR="004E685F" w:rsidRPr="00460966">
        <w:rPr>
          <w:b/>
          <w:color w:val="000000" w:themeColor="text1"/>
          <w:sz w:val="28"/>
          <w:szCs w:val="28"/>
        </w:rPr>
        <w:t>O</w:t>
      </w:r>
      <w:r w:rsidR="004E685F" w:rsidRPr="00460966">
        <w:rPr>
          <w:b/>
          <w:color w:val="000000" w:themeColor="text1"/>
          <w:spacing w:val="-1"/>
          <w:sz w:val="28"/>
          <w:szCs w:val="28"/>
        </w:rPr>
        <w:t>M</w:t>
      </w:r>
      <w:r w:rsidR="004E685F" w:rsidRPr="00460966">
        <w:rPr>
          <w:b/>
          <w:color w:val="000000" w:themeColor="text1"/>
          <w:sz w:val="28"/>
          <w:szCs w:val="28"/>
        </w:rPr>
        <w:t>S</w:t>
      </w:r>
      <w:r w:rsidR="004E685F" w:rsidRPr="00460966">
        <w:rPr>
          <w:b/>
          <w:color w:val="000000" w:themeColor="text1"/>
          <w:spacing w:val="-1"/>
          <w:sz w:val="28"/>
          <w:szCs w:val="28"/>
        </w:rPr>
        <w:t>A</w:t>
      </w:r>
      <w:r w:rsidR="004E685F" w:rsidRPr="00460966">
        <w:rPr>
          <w:b/>
          <w:color w:val="000000" w:themeColor="text1"/>
          <w:sz w:val="28"/>
          <w:szCs w:val="28"/>
        </w:rPr>
        <w:t xml:space="preserve">TS </w:t>
      </w:r>
      <w:r w:rsidR="004E685F" w:rsidRPr="00460966">
        <w:rPr>
          <w:b/>
          <w:color w:val="000000" w:themeColor="text1"/>
          <w:spacing w:val="-1"/>
          <w:sz w:val="28"/>
          <w:szCs w:val="28"/>
        </w:rPr>
        <w:t>U</w:t>
      </w:r>
      <w:r w:rsidR="004E685F" w:rsidRPr="00460966">
        <w:rPr>
          <w:b/>
          <w:color w:val="000000" w:themeColor="text1"/>
          <w:sz w:val="28"/>
          <w:szCs w:val="28"/>
        </w:rPr>
        <w:t>n</w:t>
      </w:r>
      <w:r w:rsidR="004E685F" w:rsidRPr="00460966">
        <w:rPr>
          <w:b/>
          <w:color w:val="000000" w:themeColor="text1"/>
          <w:spacing w:val="1"/>
          <w:sz w:val="28"/>
          <w:szCs w:val="28"/>
        </w:rPr>
        <w:t>iv</w:t>
      </w:r>
      <w:r w:rsidR="004E685F" w:rsidRPr="00460966">
        <w:rPr>
          <w:b/>
          <w:color w:val="000000" w:themeColor="text1"/>
          <w:sz w:val="28"/>
          <w:szCs w:val="28"/>
        </w:rPr>
        <w:t>e</w:t>
      </w:r>
      <w:r w:rsidR="004E685F" w:rsidRPr="00460966">
        <w:rPr>
          <w:b/>
          <w:color w:val="000000" w:themeColor="text1"/>
          <w:spacing w:val="-2"/>
          <w:sz w:val="28"/>
          <w:szCs w:val="28"/>
        </w:rPr>
        <w:t>r</w:t>
      </w:r>
      <w:r w:rsidR="004E685F" w:rsidRPr="00460966">
        <w:rPr>
          <w:b/>
          <w:color w:val="000000" w:themeColor="text1"/>
          <w:spacing w:val="-1"/>
          <w:sz w:val="28"/>
          <w:szCs w:val="28"/>
        </w:rPr>
        <w:t>s</w:t>
      </w:r>
      <w:r w:rsidR="004E685F" w:rsidRPr="00460966">
        <w:rPr>
          <w:b/>
          <w:color w:val="000000" w:themeColor="text1"/>
          <w:spacing w:val="1"/>
          <w:sz w:val="28"/>
          <w:szCs w:val="28"/>
        </w:rPr>
        <w:t>i</w:t>
      </w:r>
      <w:r w:rsidR="004E685F" w:rsidRPr="00460966">
        <w:rPr>
          <w:b/>
          <w:color w:val="000000" w:themeColor="text1"/>
          <w:sz w:val="28"/>
          <w:szCs w:val="28"/>
        </w:rPr>
        <w:t>ty</w:t>
      </w:r>
      <w:r w:rsidR="004E685F" w:rsidRPr="00460966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4E685F" w:rsidRPr="00460966">
        <w:rPr>
          <w:b/>
          <w:color w:val="000000" w:themeColor="text1"/>
          <w:spacing w:val="1"/>
          <w:sz w:val="28"/>
          <w:szCs w:val="28"/>
        </w:rPr>
        <w:t>I</w:t>
      </w:r>
      <w:r w:rsidR="004E685F" w:rsidRPr="00460966">
        <w:rPr>
          <w:b/>
          <w:color w:val="000000" w:themeColor="text1"/>
          <w:spacing w:val="-1"/>
          <w:sz w:val="28"/>
          <w:szCs w:val="28"/>
        </w:rPr>
        <w:t>sl</w:t>
      </w:r>
      <w:r w:rsidR="004E685F" w:rsidRPr="00460966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460966">
        <w:rPr>
          <w:b/>
          <w:color w:val="000000" w:themeColor="text1"/>
          <w:spacing w:val="-3"/>
          <w:sz w:val="28"/>
          <w:szCs w:val="28"/>
        </w:rPr>
        <w:t>m</w:t>
      </w:r>
      <w:r w:rsidR="004E685F" w:rsidRPr="00460966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460966">
        <w:rPr>
          <w:b/>
          <w:color w:val="000000" w:themeColor="text1"/>
          <w:sz w:val="28"/>
          <w:szCs w:val="28"/>
        </w:rPr>
        <w:t>b</w:t>
      </w:r>
      <w:r w:rsidR="004E685F" w:rsidRPr="00460966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460966">
        <w:rPr>
          <w:b/>
          <w:color w:val="000000" w:themeColor="text1"/>
          <w:spacing w:val="2"/>
          <w:sz w:val="28"/>
          <w:szCs w:val="28"/>
        </w:rPr>
        <w:t>d</w:t>
      </w:r>
      <w:r w:rsidR="004E685F" w:rsidRPr="00460966">
        <w:rPr>
          <w:b/>
          <w:color w:val="000000" w:themeColor="text1"/>
          <w:sz w:val="28"/>
          <w:szCs w:val="28"/>
        </w:rPr>
        <w:t>,</w:t>
      </w:r>
      <w:r w:rsidR="004E685F" w:rsidRPr="00460966">
        <w:rPr>
          <w:b/>
          <w:color w:val="000000" w:themeColor="text1"/>
          <w:spacing w:val="-1"/>
          <w:sz w:val="28"/>
          <w:szCs w:val="28"/>
        </w:rPr>
        <w:t xml:space="preserve"> V</w:t>
      </w:r>
      <w:r w:rsidR="004E685F" w:rsidRPr="00460966">
        <w:rPr>
          <w:b/>
          <w:color w:val="000000" w:themeColor="text1"/>
          <w:spacing w:val="1"/>
          <w:sz w:val="28"/>
          <w:szCs w:val="28"/>
        </w:rPr>
        <w:t>i</w:t>
      </w:r>
      <w:r w:rsidR="004E685F" w:rsidRPr="00460966">
        <w:rPr>
          <w:b/>
          <w:color w:val="000000" w:themeColor="text1"/>
          <w:sz w:val="28"/>
          <w:szCs w:val="28"/>
        </w:rPr>
        <w:t>rt</w:t>
      </w:r>
      <w:r w:rsidR="004E685F" w:rsidRPr="00460966">
        <w:rPr>
          <w:b/>
          <w:color w:val="000000" w:themeColor="text1"/>
          <w:spacing w:val="-2"/>
          <w:sz w:val="28"/>
          <w:szCs w:val="28"/>
        </w:rPr>
        <w:t>u</w:t>
      </w:r>
      <w:r w:rsidR="004E685F" w:rsidRPr="00460966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460966">
        <w:rPr>
          <w:b/>
          <w:color w:val="000000" w:themeColor="text1"/>
          <w:sz w:val="28"/>
          <w:szCs w:val="28"/>
        </w:rPr>
        <w:t>l</w:t>
      </w:r>
      <w:r w:rsidR="004E685F" w:rsidRPr="00460966">
        <w:rPr>
          <w:b/>
          <w:color w:val="000000" w:themeColor="text1"/>
          <w:spacing w:val="1"/>
          <w:sz w:val="28"/>
          <w:szCs w:val="28"/>
        </w:rPr>
        <w:t xml:space="preserve"> </w:t>
      </w:r>
      <w:r w:rsidR="004E685F" w:rsidRPr="00460966">
        <w:rPr>
          <w:b/>
          <w:color w:val="000000" w:themeColor="text1"/>
          <w:spacing w:val="-2"/>
          <w:sz w:val="28"/>
          <w:szCs w:val="28"/>
        </w:rPr>
        <w:t>C</w:t>
      </w:r>
      <w:r w:rsidR="004E685F" w:rsidRPr="00460966">
        <w:rPr>
          <w:b/>
          <w:color w:val="000000" w:themeColor="text1"/>
          <w:spacing w:val="1"/>
          <w:sz w:val="28"/>
          <w:szCs w:val="28"/>
        </w:rPr>
        <w:t>a</w:t>
      </w:r>
      <w:r w:rsidR="004E685F" w:rsidRPr="00460966">
        <w:rPr>
          <w:b/>
          <w:color w:val="000000" w:themeColor="text1"/>
          <w:spacing w:val="-3"/>
          <w:sz w:val="28"/>
          <w:szCs w:val="28"/>
        </w:rPr>
        <w:t>m</w:t>
      </w:r>
      <w:r w:rsidR="004E685F" w:rsidRPr="00460966">
        <w:rPr>
          <w:b/>
          <w:color w:val="000000" w:themeColor="text1"/>
          <w:sz w:val="28"/>
          <w:szCs w:val="28"/>
        </w:rPr>
        <w:t>pus</w:t>
      </w:r>
    </w:p>
    <w:p w:rsidR="008E2E30" w:rsidRPr="00460966" w:rsidRDefault="008E2E30">
      <w:pPr>
        <w:spacing w:before="8" w:line="160" w:lineRule="exact"/>
        <w:rPr>
          <w:color w:val="000000" w:themeColor="text1"/>
          <w:sz w:val="16"/>
          <w:szCs w:val="16"/>
        </w:rPr>
      </w:pPr>
    </w:p>
    <w:p w:rsidR="008E2E30" w:rsidRPr="00460966" w:rsidRDefault="004065C7" w:rsidP="004065C7">
      <w:pPr>
        <w:ind w:left="2880" w:right="249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MGT210</w:t>
      </w:r>
      <w:r w:rsidR="004E685F" w:rsidRPr="00460966">
        <w:rPr>
          <w:b/>
          <w:color w:val="000000" w:themeColor="text1"/>
          <w:spacing w:val="1"/>
          <w:sz w:val="28"/>
          <w:szCs w:val="28"/>
        </w:rPr>
        <w:t xml:space="preserve"> </w:t>
      </w:r>
      <w:r w:rsidR="004E685F" w:rsidRPr="00460966">
        <w:rPr>
          <w:b/>
          <w:color w:val="000000" w:themeColor="text1"/>
          <w:spacing w:val="-2"/>
          <w:sz w:val="28"/>
          <w:szCs w:val="28"/>
        </w:rPr>
        <w:t>P</w:t>
      </w:r>
      <w:r>
        <w:rPr>
          <w:b/>
          <w:color w:val="000000" w:themeColor="text1"/>
          <w:spacing w:val="1"/>
          <w:sz w:val="28"/>
          <w:szCs w:val="28"/>
        </w:rPr>
        <w:t>rinciples of Marketing</w:t>
      </w:r>
    </w:p>
    <w:p w:rsidR="008E2E30" w:rsidRPr="00460966" w:rsidRDefault="008E2E30">
      <w:pPr>
        <w:spacing w:line="160" w:lineRule="exact"/>
        <w:rPr>
          <w:color w:val="000000" w:themeColor="text1"/>
          <w:sz w:val="17"/>
          <w:szCs w:val="17"/>
        </w:rPr>
      </w:pPr>
    </w:p>
    <w:p w:rsidR="008E2E30" w:rsidRPr="00460966" w:rsidRDefault="004E685F">
      <w:pPr>
        <w:ind w:left="3652" w:right="3332"/>
        <w:jc w:val="center"/>
        <w:rPr>
          <w:color w:val="000000" w:themeColor="text1"/>
          <w:sz w:val="28"/>
          <w:szCs w:val="28"/>
        </w:rPr>
      </w:pPr>
      <w:r w:rsidRPr="00460966">
        <w:rPr>
          <w:b/>
          <w:color w:val="000000" w:themeColor="text1"/>
          <w:sz w:val="28"/>
          <w:szCs w:val="28"/>
        </w:rPr>
        <w:t>Lecture</w:t>
      </w:r>
      <w:r w:rsidRPr="00460966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60966">
        <w:rPr>
          <w:b/>
          <w:color w:val="000000" w:themeColor="text1"/>
          <w:spacing w:val="1"/>
          <w:sz w:val="28"/>
          <w:szCs w:val="28"/>
        </w:rPr>
        <w:t>0</w:t>
      </w:r>
      <w:r w:rsidR="007D27F5">
        <w:rPr>
          <w:b/>
          <w:color w:val="000000" w:themeColor="text1"/>
          <w:sz w:val="28"/>
          <w:szCs w:val="28"/>
        </w:rPr>
        <w:t>3</w:t>
      </w:r>
      <w:r w:rsidRPr="00460966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60966">
        <w:rPr>
          <w:b/>
          <w:color w:val="000000" w:themeColor="text1"/>
          <w:sz w:val="28"/>
          <w:szCs w:val="28"/>
        </w:rPr>
        <w:t>H</w:t>
      </w:r>
      <w:r w:rsidRPr="00460966">
        <w:rPr>
          <w:b/>
          <w:color w:val="000000" w:themeColor="text1"/>
          <w:spacing w:val="1"/>
          <w:sz w:val="28"/>
          <w:szCs w:val="28"/>
        </w:rPr>
        <w:t>a</w:t>
      </w:r>
      <w:r w:rsidRPr="00460966">
        <w:rPr>
          <w:b/>
          <w:color w:val="000000" w:themeColor="text1"/>
          <w:sz w:val="28"/>
          <w:szCs w:val="28"/>
        </w:rPr>
        <w:t>n</w:t>
      </w:r>
      <w:r w:rsidRPr="00460966">
        <w:rPr>
          <w:b/>
          <w:color w:val="000000" w:themeColor="text1"/>
          <w:spacing w:val="-3"/>
          <w:sz w:val="28"/>
          <w:szCs w:val="28"/>
        </w:rPr>
        <w:t>d</w:t>
      </w:r>
      <w:r w:rsidRPr="00460966">
        <w:rPr>
          <w:b/>
          <w:color w:val="000000" w:themeColor="text1"/>
          <w:spacing w:val="1"/>
          <w:sz w:val="28"/>
          <w:szCs w:val="28"/>
        </w:rPr>
        <w:t>o</w:t>
      </w:r>
      <w:r w:rsidRPr="00460966">
        <w:rPr>
          <w:b/>
          <w:color w:val="000000" w:themeColor="text1"/>
          <w:sz w:val="28"/>
          <w:szCs w:val="28"/>
        </w:rPr>
        <w:t>u</w:t>
      </w:r>
      <w:r w:rsidRPr="00460966">
        <w:rPr>
          <w:b/>
          <w:color w:val="000000" w:themeColor="text1"/>
          <w:spacing w:val="-3"/>
          <w:sz w:val="28"/>
          <w:szCs w:val="28"/>
        </w:rPr>
        <w:t>t</w:t>
      </w:r>
      <w:r w:rsidRPr="00460966">
        <w:rPr>
          <w:b/>
          <w:color w:val="000000" w:themeColor="text1"/>
          <w:sz w:val="28"/>
          <w:szCs w:val="28"/>
        </w:rPr>
        <w:t>s</w:t>
      </w:r>
    </w:p>
    <w:p w:rsidR="008E2E30" w:rsidRPr="00460966" w:rsidRDefault="008E2E30">
      <w:pPr>
        <w:spacing w:before="8" w:line="160" w:lineRule="exact"/>
        <w:rPr>
          <w:color w:val="000000" w:themeColor="text1"/>
          <w:sz w:val="17"/>
          <w:szCs w:val="17"/>
        </w:rPr>
      </w:pPr>
    </w:p>
    <w:p w:rsidR="008E2E30" w:rsidRPr="00460966" w:rsidRDefault="008E2E30">
      <w:pPr>
        <w:spacing w:line="200" w:lineRule="exact"/>
        <w:rPr>
          <w:color w:val="000000" w:themeColor="text1"/>
        </w:rPr>
      </w:pPr>
    </w:p>
    <w:p w:rsidR="008E2E30" w:rsidRPr="00460966" w:rsidRDefault="008E2E30">
      <w:pPr>
        <w:spacing w:line="200" w:lineRule="exact"/>
        <w:rPr>
          <w:color w:val="000000" w:themeColor="text1"/>
        </w:rPr>
      </w:pPr>
    </w:p>
    <w:p w:rsidR="008E2E30" w:rsidRDefault="008E2E30">
      <w:pPr>
        <w:spacing w:line="200" w:lineRule="exact"/>
        <w:rPr>
          <w:color w:val="000000" w:themeColor="text1"/>
        </w:rPr>
      </w:pPr>
    </w:p>
    <w:p w:rsidR="007D27F5" w:rsidRDefault="007D27F5">
      <w:pPr>
        <w:spacing w:line="200" w:lineRule="exact"/>
        <w:rPr>
          <w:color w:val="000000" w:themeColor="text1"/>
        </w:rPr>
      </w:pPr>
    </w:p>
    <w:p w:rsidR="007D27F5" w:rsidRDefault="007D27F5">
      <w:pPr>
        <w:spacing w:line="200" w:lineRule="exact"/>
        <w:rPr>
          <w:color w:val="000000" w:themeColor="text1"/>
        </w:rPr>
      </w:pPr>
    </w:p>
    <w:p w:rsidR="007D27F5" w:rsidRPr="00905F32" w:rsidRDefault="007D27F5" w:rsidP="007D27F5">
      <w:pPr>
        <w:spacing w:line="360" w:lineRule="auto"/>
        <w:jc w:val="both"/>
        <w:rPr>
          <w:b/>
          <w:sz w:val="24"/>
          <w:szCs w:val="24"/>
        </w:rPr>
      </w:pPr>
      <w:r w:rsidRPr="00905F32">
        <w:rPr>
          <w:b/>
          <w:sz w:val="24"/>
          <w:szCs w:val="24"/>
        </w:rPr>
        <w:t>Steps in the Marketing Process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 xml:space="preserve">In the previous lectures the following steps in the marketing process were discussed. 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 xml:space="preserve">Step 1: Understand customer needs and wants and the market 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>Step 2: Design customer driven marketing strategy</w:t>
      </w:r>
    </w:p>
    <w:p w:rsidR="007D27F5" w:rsidRPr="00905F32" w:rsidRDefault="007D27F5" w:rsidP="007D27F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Value and what to offer to the people and how you understand the customer</w:t>
      </w:r>
    </w:p>
    <w:p w:rsidR="007D27F5" w:rsidRPr="00905F32" w:rsidRDefault="007D27F5" w:rsidP="007D27F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Philosophy for designing a marketing strategy</w:t>
      </w:r>
    </w:p>
    <w:p w:rsidR="007D27F5" w:rsidRPr="00905F32" w:rsidRDefault="007D27F5" w:rsidP="007D27F5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Production concept</w:t>
      </w:r>
    </w:p>
    <w:p w:rsidR="007D27F5" w:rsidRPr="00905F32" w:rsidRDefault="007D27F5" w:rsidP="007D27F5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 xml:space="preserve">You need to make a product which is affordable and readily available at the very same time. </w:t>
      </w:r>
    </w:p>
    <w:p w:rsidR="007D27F5" w:rsidRPr="00905F32" w:rsidRDefault="007D27F5" w:rsidP="007D27F5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Product concept</w:t>
      </w:r>
    </w:p>
    <w:p w:rsidR="007D27F5" w:rsidRPr="00905F32" w:rsidRDefault="007D27F5" w:rsidP="007D27F5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Create an innovative product or a product of superior performance</w:t>
      </w:r>
    </w:p>
    <w:p w:rsidR="007D27F5" w:rsidRPr="00905F32" w:rsidRDefault="007D27F5" w:rsidP="007D27F5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Selling concept</w:t>
      </w:r>
    </w:p>
    <w:p w:rsidR="007D27F5" w:rsidRPr="00905F32" w:rsidRDefault="007D27F5" w:rsidP="007D27F5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 xml:space="preserve">The customer will not buy your product until and unless you make sound selling efforts. </w:t>
      </w:r>
    </w:p>
    <w:p w:rsidR="007D27F5" w:rsidRPr="00905F32" w:rsidRDefault="007D27F5" w:rsidP="007D27F5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Promoting your product and getting your product to the end customer</w:t>
      </w:r>
    </w:p>
    <w:p w:rsidR="007D27F5" w:rsidRPr="00905F32" w:rsidRDefault="007D27F5" w:rsidP="007D27F5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Marketing concept</w:t>
      </w:r>
    </w:p>
    <w:p w:rsidR="007D27F5" w:rsidRPr="00905F32" w:rsidRDefault="007D27F5" w:rsidP="007D27F5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Understanding the customer’s need and providing what the customer wants</w:t>
      </w:r>
    </w:p>
    <w:p w:rsidR="007D27F5" w:rsidRPr="00905F32" w:rsidRDefault="007D27F5" w:rsidP="007D27F5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Societal concept</w:t>
      </w:r>
    </w:p>
    <w:p w:rsidR="007D27F5" w:rsidRPr="00905F32" w:rsidRDefault="007D27F5" w:rsidP="007D27F5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 xml:space="preserve">Try to balance they pyramid of what society wants, what the consumer wants and what the company wants. 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 xml:space="preserve">Step 3: Construct an integrated marketing program that delivers superior value. </w:t>
      </w:r>
    </w:p>
    <w:p w:rsidR="007D27F5" w:rsidRPr="00905F32" w:rsidRDefault="007D27F5" w:rsidP="007D27F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 xml:space="preserve">Integrated Marketing is an approach to creating a unified and seamless experience for consumers to interact with the brand/enterprise. 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 xml:space="preserve">Step 4: Build profitable relationships and create customer delight. </w:t>
      </w:r>
    </w:p>
    <w:p w:rsidR="007D27F5" w:rsidRPr="00905F32" w:rsidRDefault="007D27F5" w:rsidP="007D27F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 xml:space="preserve">Customer Relationship Management (CRM): The overall process of building and maintaining profitable relationships by delivering superior customer value and satisfaction. </w:t>
      </w:r>
    </w:p>
    <w:p w:rsidR="007D27F5" w:rsidRPr="00905F32" w:rsidRDefault="007D27F5" w:rsidP="007D27F5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 xml:space="preserve">Partner Relationship Management: Good relations should be managed with the inside partners, e.g. employees, and the outside partners, e.g. suppliers and distributers. The value delivery cannot be ensured unless and until you have a good relationship with your partners. 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>Step 5: Capture value from customers to create profits and customer equity</w:t>
      </w:r>
    </w:p>
    <w:p w:rsidR="007D27F5" w:rsidRPr="00905F32" w:rsidRDefault="007D27F5" w:rsidP="007D27F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lastRenderedPageBreak/>
        <w:t>Customer Share</w:t>
      </w:r>
    </w:p>
    <w:p w:rsidR="007D27F5" w:rsidRPr="00905F32" w:rsidRDefault="007D27F5" w:rsidP="007D27F5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How much the customer buys from your company</w:t>
      </w:r>
    </w:p>
    <w:p w:rsidR="007D27F5" w:rsidRPr="00905F32" w:rsidRDefault="007D27F5" w:rsidP="007D27F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Customer Equity</w:t>
      </w:r>
    </w:p>
    <w:p w:rsidR="007D27F5" w:rsidRPr="00905F32" w:rsidRDefault="007D27F5" w:rsidP="007D27F5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Lifetime value that a customer gives to a company</w:t>
      </w:r>
    </w:p>
    <w:p w:rsidR="007D27F5" w:rsidRPr="00905F32" w:rsidRDefault="007D27F5" w:rsidP="007D27F5">
      <w:pPr>
        <w:spacing w:line="360" w:lineRule="auto"/>
        <w:jc w:val="both"/>
        <w:rPr>
          <w:b/>
          <w:sz w:val="24"/>
          <w:szCs w:val="24"/>
        </w:rPr>
      </w:pPr>
    </w:p>
    <w:p w:rsidR="007D27F5" w:rsidRPr="00905F32" w:rsidRDefault="007D27F5" w:rsidP="007D27F5">
      <w:pPr>
        <w:spacing w:line="360" w:lineRule="auto"/>
        <w:jc w:val="both"/>
        <w:rPr>
          <w:b/>
          <w:sz w:val="24"/>
          <w:szCs w:val="24"/>
        </w:rPr>
      </w:pPr>
      <w:r w:rsidRPr="00905F32">
        <w:rPr>
          <w:b/>
          <w:sz w:val="24"/>
          <w:szCs w:val="24"/>
        </w:rPr>
        <w:t>Company and Marketing Strategy: Partnering to Build Customer Relationship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 xml:space="preserve">This is a new chapter which has the following outline. </w:t>
      </w:r>
    </w:p>
    <w:p w:rsidR="007D27F5" w:rsidRPr="00905F32" w:rsidRDefault="007D27F5" w:rsidP="007D27F5">
      <w:pPr>
        <w:numPr>
          <w:ilvl w:val="0"/>
          <w:numId w:val="8"/>
        </w:numPr>
        <w:spacing w:after="160"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>Companywide Strategic Planning: Defining Marketing’s Role</w:t>
      </w:r>
    </w:p>
    <w:p w:rsidR="007D27F5" w:rsidRPr="00905F32" w:rsidRDefault="007D27F5" w:rsidP="007D27F5">
      <w:pPr>
        <w:numPr>
          <w:ilvl w:val="0"/>
          <w:numId w:val="8"/>
        </w:numPr>
        <w:spacing w:after="160"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>Planning Marketing: Partnering to Build Customer Relationships</w:t>
      </w:r>
    </w:p>
    <w:p w:rsidR="007D27F5" w:rsidRPr="00905F32" w:rsidRDefault="007D27F5" w:rsidP="007D27F5">
      <w:pPr>
        <w:numPr>
          <w:ilvl w:val="0"/>
          <w:numId w:val="8"/>
        </w:numPr>
        <w:spacing w:after="160"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>Marketing Strategy and the Marketing Mix</w:t>
      </w:r>
    </w:p>
    <w:p w:rsidR="007D27F5" w:rsidRPr="00905F32" w:rsidRDefault="007D27F5" w:rsidP="007D27F5">
      <w:pPr>
        <w:numPr>
          <w:ilvl w:val="0"/>
          <w:numId w:val="8"/>
        </w:numPr>
        <w:spacing w:after="160"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>Managing the Marketing Effort</w:t>
      </w:r>
    </w:p>
    <w:p w:rsidR="007D27F5" w:rsidRPr="00905F32" w:rsidRDefault="007D27F5" w:rsidP="007D27F5">
      <w:pPr>
        <w:numPr>
          <w:ilvl w:val="0"/>
          <w:numId w:val="8"/>
        </w:numPr>
        <w:spacing w:after="160"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>Measuring and Managing Return on Marketing Investment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</w:p>
    <w:p w:rsidR="007D27F5" w:rsidRPr="00905F32" w:rsidRDefault="007D27F5" w:rsidP="007D27F5">
      <w:pPr>
        <w:spacing w:line="360" w:lineRule="auto"/>
        <w:jc w:val="both"/>
        <w:rPr>
          <w:b/>
          <w:sz w:val="24"/>
          <w:szCs w:val="24"/>
        </w:rPr>
      </w:pPr>
      <w:r w:rsidRPr="00905F32">
        <w:rPr>
          <w:b/>
          <w:sz w:val="24"/>
          <w:szCs w:val="24"/>
        </w:rPr>
        <w:t>Companywide Strategic Planning: Defining Marketing’s Role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>The marketing strategies are guided by broader companywide strategic plans. Strategic planning is the process of developing and maintaining a strategic fit between the organization’s goals and capabilities and its changing market opportunities.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 xml:space="preserve">The steps of strategic planning are shown in the figure below. These will be discussed in detail later on. 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noProof/>
          <w:sz w:val="24"/>
          <w:szCs w:val="24"/>
        </w:rPr>
        <w:drawing>
          <wp:inline distT="0" distB="0" distL="0" distR="0">
            <wp:extent cx="5734050" cy="1247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</w:p>
    <w:p w:rsidR="007D27F5" w:rsidRPr="00905F32" w:rsidRDefault="007D27F5" w:rsidP="007D27F5">
      <w:pPr>
        <w:spacing w:line="360" w:lineRule="auto"/>
        <w:jc w:val="both"/>
        <w:rPr>
          <w:b/>
          <w:sz w:val="24"/>
          <w:szCs w:val="24"/>
        </w:rPr>
      </w:pPr>
      <w:r w:rsidRPr="00905F32">
        <w:rPr>
          <w:b/>
          <w:sz w:val="24"/>
          <w:szCs w:val="24"/>
        </w:rPr>
        <w:t>Defining the Company’s Mission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>The mission statement gives the organization’s purpose and what it wants to accomplish in the larger environment. There may be two types of mission statements:</w:t>
      </w:r>
    </w:p>
    <w:p w:rsidR="007D27F5" w:rsidRPr="00905F32" w:rsidRDefault="007D27F5" w:rsidP="007D27F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Product-oriented mission statement: Focuses on the product or focuses on your offering</w:t>
      </w:r>
    </w:p>
    <w:p w:rsidR="007D27F5" w:rsidRPr="00905F32" w:rsidRDefault="007D27F5" w:rsidP="007D27F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bCs/>
          <w:sz w:val="24"/>
          <w:szCs w:val="24"/>
        </w:rPr>
        <w:t xml:space="preserve">Market-oriented mission statement: </w:t>
      </w:r>
      <w:r w:rsidRPr="00905F32">
        <w:rPr>
          <w:rFonts w:ascii="Times New Roman" w:hAnsi="Times New Roman" w:cs="Times New Roman"/>
          <w:sz w:val="24"/>
          <w:szCs w:val="24"/>
        </w:rPr>
        <w:t>Defines the business in terms of satisfying basic customer needs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>Out of the two, the market-oriented mission statement is better because it focuses on needs, and because products go obsolete and customer’s needs change, so the product-oriented mission statement will go obsolete.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lastRenderedPageBreak/>
        <w:t xml:space="preserve">“We provide the world’s best online search engine.” is a product-oriented mission statement of Google. Whereas, “We help you organize the world’s information and make it universally accessible and useful.” is the market-oriented mission statement of Google. </w:t>
      </w:r>
    </w:p>
    <w:p w:rsidR="007D27F5" w:rsidRPr="00905F32" w:rsidRDefault="007D27F5" w:rsidP="007D27F5">
      <w:pPr>
        <w:spacing w:line="360" w:lineRule="auto"/>
        <w:jc w:val="both"/>
        <w:rPr>
          <w:b/>
          <w:bCs/>
          <w:sz w:val="24"/>
          <w:szCs w:val="24"/>
        </w:rPr>
      </w:pP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b/>
          <w:bCs/>
          <w:sz w:val="24"/>
          <w:szCs w:val="24"/>
        </w:rPr>
        <w:t>Setting Company Objectives and Goals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 xml:space="preserve">Business objectives will take input from the mission statement. Marketing objectives will be defined based on the business objectives. From the marketing objectives, strategies will be made. </w:t>
      </w:r>
    </w:p>
    <w:p w:rsidR="007D27F5" w:rsidRPr="00905F32" w:rsidRDefault="007D27F5" w:rsidP="007D27F5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5F32">
        <w:rPr>
          <w:rFonts w:ascii="Times New Roman" w:hAnsi="Times New Roman" w:cs="Times New Roman"/>
          <w:b/>
          <w:sz w:val="24"/>
          <w:szCs w:val="24"/>
        </w:rPr>
        <w:t>Engro</w:t>
      </w:r>
      <w:proofErr w:type="spellEnd"/>
      <w:r w:rsidRPr="00905F32">
        <w:rPr>
          <w:rFonts w:ascii="Times New Roman" w:hAnsi="Times New Roman" w:cs="Times New Roman"/>
          <w:b/>
          <w:sz w:val="24"/>
          <w:szCs w:val="24"/>
        </w:rPr>
        <w:t xml:space="preserve"> Chemicals Example</w:t>
      </w:r>
    </w:p>
    <w:p w:rsidR="007D27F5" w:rsidRPr="00905F32" w:rsidRDefault="007D27F5" w:rsidP="007D27F5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i/>
          <w:iCs/>
          <w:sz w:val="24"/>
          <w:szCs w:val="24"/>
        </w:rPr>
        <w:t xml:space="preserve">Mission Statement: </w:t>
      </w:r>
      <w:r w:rsidRPr="00905F32">
        <w:rPr>
          <w:rFonts w:ascii="Times New Roman" w:hAnsi="Times New Roman" w:cs="Times New Roman"/>
          <w:sz w:val="24"/>
          <w:szCs w:val="24"/>
        </w:rPr>
        <w:t xml:space="preserve">Helping farmers maximize their farm produce by providing quality plant nutrients and technical services upon which they can depend” </w:t>
      </w:r>
    </w:p>
    <w:p w:rsidR="007D27F5" w:rsidRPr="00905F32" w:rsidRDefault="007D27F5" w:rsidP="007D27F5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i/>
          <w:iCs/>
          <w:sz w:val="24"/>
          <w:szCs w:val="24"/>
        </w:rPr>
        <w:t xml:space="preserve">Business Objectives: </w:t>
      </w:r>
      <w:r w:rsidRPr="00905F32">
        <w:rPr>
          <w:rFonts w:ascii="Times New Roman" w:hAnsi="Times New Roman" w:cs="Times New Roman"/>
          <w:sz w:val="24"/>
          <w:szCs w:val="24"/>
        </w:rPr>
        <w:t>Building profitable relationships by understanding their farmers farming challenges and then supplying them with balanced and cost effective nutrients at a price that allows the company to get a fair ROI.</w:t>
      </w:r>
    </w:p>
    <w:p w:rsidR="007D27F5" w:rsidRPr="00905F32" w:rsidRDefault="007D27F5" w:rsidP="007D27F5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i/>
          <w:iCs/>
          <w:sz w:val="24"/>
          <w:szCs w:val="24"/>
        </w:rPr>
        <w:t xml:space="preserve">Marketing Objective: </w:t>
      </w:r>
      <w:r w:rsidRPr="00905F32">
        <w:rPr>
          <w:rFonts w:ascii="Times New Roman" w:hAnsi="Times New Roman" w:cs="Times New Roman"/>
          <w:sz w:val="24"/>
          <w:szCs w:val="24"/>
        </w:rPr>
        <w:t>Research on soil conditions and usage practices and come up with new products that serve farmers need better.</w:t>
      </w:r>
    </w:p>
    <w:p w:rsidR="007D27F5" w:rsidRPr="00905F32" w:rsidRDefault="007D27F5" w:rsidP="007D27F5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i/>
          <w:iCs/>
          <w:sz w:val="24"/>
          <w:szCs w:val="24"/>
        </w:rPr>
        <w:t xml:space="preserve">Marketing Strategy: </w:t>
      </w:r>
      <w:r w:rsidRPr="00905F32">
        <w:rPr>
          <w:rFonts w:ascii="Times New Roman" w:hAnsi="Times New Roman" w:cs="Times New Roman"/>
          <w:sz w:val="24"/>
          <w:szCs w:val="24"/>
        </w:rPr>
        <w:t>Using mobile labs for free soil testing to understand their needs, educating farmers through advertisements and advisory services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b/>
          <w:bCs/>
          <w:sz w:val="24"/>
          <w:szCs w:val="24"/>
        </w:rPr>
        <w:t>Designing the Business Portfolio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 xml:space="preserve">The </w:t>
      </w:r>
      <w:r w:rsidRPr="00905F32">
        <w:rPr>
          <w:b/>
          <w:bCs/>
          <w:sz w:val="24"/>
          <w:szCs w:val="24"/>
        </w:rPr>
        <w:t>business portfolio</w:t>
      </w:r>
      <w:r w:rsidRPr="00905F32">
        <w:rPr>
          <w:sz w:val="24"/>
          <w:szCs w:val="24"/>
        </w:rPr>
        <w:t xml:space="preserve"> is the collection of businesses and products that make up the company. There are different steps involved in designing the business portfolio. 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</w:p>
    <w:p w:rsidR="007D27F5" w:rsidRPr="00905F32" w:rsidRDefault="007D27F5" w:rsidP="007D27F5">
      <w:pPr>
        <w:spacing w:line="360" w:lineRule="auto"/>
        <w:jc w:val="both"/>
        <w:rPr>
          <w:b/>
          <w:sz w:val="24"/>
          <w:szCs w:val="24"/>
        </w:rPr>
      </w:pPr>
      <w:r w:rsidRPr="00905F32">
        <w:rPr>
          <w:b/>
          <w:sz w:val="24"/>
          <w:szCs w:val="24"/>
        </w:rPr>
        <w:t>Step 1: Analyzing Current Business Portfolio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 xml:space="preserve">Analyzing the current business portfolio is the process by which management evaluates the products and businesses making up the company. The following steps are involved. 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</w:p>
    <w:p w:rsidR="007D27F5" w:rsidRPr="00905F32" w:rsidRDefault="007D27F5" w:rsidP="007D27F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Identify key businesses making up the company</w:t>
      </w:r>
    </w:p>
    <w:p w:rsidR="007D27F5" w:rsidRPr="00905F32" w:rsidRDefault="007D27F5" w:rsidP="007D27F5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 xml:space="preserve">A </w:t>
      </w:r>
      <w:r w:rsidRPr="00905F32">
        <w:rPr>
          <w:rFonts w:ascii="Times New Roman" w:hAnsi="Times New Roman" w:cs="Times New Roman"/>
          <w:b/>
          <w:bCs/>
          <w:sz w:val="24"/>
          <w:szCs w:val="24"/>
        </w:rPr>
        <w:t xml:space="preserve">strategic business unit (SBU) </w:t>
      </w:r>
      <w:r w:rsidRPr="00905F32">
        <w:rPr>
          <w:rFonts w:ascii="Times New Roman" w:hAnsi="Times New Roman" w:cs="Times New Roman"/>
          <w:sz w:val="24"/>
          <w:szCs w:val="24"/>
        </w:rPr>
        <w:t xml:space="preserve">is a unit of the company that has a separate mission and objectives that can be planned separately from other company businesses. </w:t>
      </w:r>
      <w:bookmarkStart w:id="0" w:name="_GoBack"/>
      <w:bookmarkEnd w:id="0"/>
    </w:p>
    <w:p w:rsidR="007D27F5" w:rsidRPr="00905F32" w:rsidRDefault="007D27F5" w:rsidP="007D27F5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Company division</w:t>
      </w:r>
    </w:p>
    <w:p w:rsidR="007D27F5" w:rsidRPr="00905F32" w:rsidRDefault="007D27F5" w:rsidP="007D27F5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Product line within a division</w:t>
      </w:r>
    </w:p>
    <w:p w:rsidR="007D27F5" w:rsidRPr="00905F32" w:rsidRDefault="007D27F5" w:rsidP="007D27F5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Single product or brand</w:t>
      </w:r>
    </w:p>
    <w:p w:rsidR="007D27F5" w:rsidRPr="00905F32" w:rsidRDefault="007D27F5" w:rsidP="007D27F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Assess the attractiveness of its various SBUs</w:t>
      </w:r>
    </w:p>
    <w:p w:rsidR="007D27F5" w:rsidRPr="00905F32" w:rsidRDefault="007D27F5" w:rsidP="007D27F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Decide how much support each SBU deserves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b/>
          <w:bCs/>
          <w:sz w:val="24"/>
          <w:szCs w:val="24"/>
        </w:rPr>
        <w:t>The Boston Group Approach/Growth Share Matrix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bCs/>
          <w:sz w:val="24"/>
          <w:szCs w:val="24"/>
        </w:rPr>
        <w:lastRenderedPageBreak/>
        <w:t xml:space="preserve">Growth share matrix </w:t>
      </w:r>
      <w:r w:rsidRPr="00905F32">
        <w:rPr>
          <w:sz w:val="24"/>
          <w:szCs w:val="24"/>
        </w:rPr>
        <w:t xml:space="preserve">is a portfolio planning method that evaluates a company’s strategic business units in terms of their market growth rate and relative share. The BCG growth share matrix is shown in the following figure. </w:t>
      </w:r>
    </w:p>
    <w:p w:rsidR="007D27F5" w:rsidRPr="00905F32" w:rsidRDefault="007D27F5" w:rsidP="007D27F5">
      <w:pPr>
        <w:spacing w:line="360" w:lineRule="auto"/>
        <w:jc w:val="center"/>
        <w:rPr>
          <w:sz w:val="24"/>
          <w:szCs w:val="24"/>
        </w:rPr>
      </w:pPr>
      <w:r w:rsidRPr="00905F32">
        <w:rPr>
          <w:noProof/>
          <w:sz w:val="24"/>
          <w:szCs w:val="24"/>
        </w:rPr>
        <w:drawing>
          <wp:inline distT="0" distB="0" distL="0" distR="0">
            <wp:extent cx="4114800" cy="2771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>This approach helps to analyze which SBU needs more support. The strategic business units are classified as: Stars, Cash Cows, Question Marks and Dogs.</w:t>
      </w:r>
    </w:p>
    <w:p w:rsidR="007D27F5" w:rsidRPr="00905F32" w:rsidRDefault="007D27F5" w:rsidP="007D27F5">
      <w:pPr>
        <w:numPr>
          <w:ilvl w:val="0"/>
          <w:numId w:val="12"/>
        </w:numPr>
        <w:spacing w:after="160" w:line="360" w:lineRule="auto"/>
        <w:jc w:val="both"/>
        <w:rPr>
          <w:sz w:val="24"/>
          <w:szCs w:val="24"/>
        </w:rPr>
      </w:pPr>
      <w:r w:rsidRPr="00905F32">
        <w:rPr>
          <w:b/>
          <w:bCs/>
          <w:sz w:val="24"/>
          <w:szCs w:val="24"/>
        </w:rPr>
        <w:t xml:space="preserve">Stars </w:t>
      </w:r>
      <w:r w:rsidRPr="00905F32">
        <w:rPr>
          <w:sz w:val="24"/>
          <w:szCs w:val="24"/>
        </w:rPr>
        <w:t>are high-growth, high-share businesses or products requiring heavy investment to finance rapid growth. They will eventually turn into cash cows.</w:t>
      </w:r>
    </w:p>
    <w:p w:rsidR="007D27F5" w:rsidRPr="00905F32" w:rsidRDefault="007D27F5" w:rsidP="007D27F5">
      <w:pPr>
        <w:numPr>
          <w:ilvl w:val="0"/>
          <w:numId w:val="12"/>
        </w:numPr>
        <w:spacing w:after="160" w:line="360" w:lineRule="auto"/>
        <w:jc w:val="both"/>
        <w:rPr>
          <w:sz w:val="24"/>
          <w:szCs w:val="24"/>
        </w:rPr>
      </w:pPr>
      <w:r w:rsidRPr="00905F32">
        <w:rPr>
          <w:b/>
          <w:bCs/>
          <w:sz w:val="24"/>
          <w:szCs w:val="24"/>
        </w:rPr>
        <w:t xml:space="preserve">Cash cows </w:t>
      </w:r>
      <w:r w:rsidRPr="00905F32">
        <w:rPr>
          <w:sz w:val="24"/>
          <w:szCs w:val="24"/>
        </w:rPr>
        <w:t>are low-growth, high-share businesses or products that are established and successful SBUs requiring less investment to maintain market share.</w:t>
      </w:r>
    </w:p>
    <w:p w:rsidR="007D27F5" w:rsidRPr="00905F32" w:rsidRDefault="007D27F5" w:rsidP="007D27F5">
      <w:pPr>
        <w:numPr>
          <w:ilvl w:val="0"/>
          <w:numId w:val="12"/>
        </w:numPr>
        <w:spacing w:after="160" w:line="360" w:lineRule="auto"/>
        <w:jc w:val="both"/>
        <w:rPr>
          <w:sz w:val="24"/>
          <w:szCs w:val="24"/>
        </w:rPr>
      </w:pPr>
      <w:r w:rsidRPr="00905F32">
        <w:rPr>
          <w:b/>
          <w:bCs/>
          <w:sz w:val="24"/>
          <w:szCs w:val="24"/>
        </w:rPr>
        <w:t xml:space="preserve">Question marks </w:t>
      </w:r>
      <w:r w:rsidRPr="00905F32">
        <w:rPr>
          <w:sz w:val="24"/>
          <w:szCs w:val="24"/>
        </w:rPr>
        <w:t>are low-share business units in high-growth markets requiring a lot of cash to hold their share.</w:t>
      </w:r>
    </w:p>
    <w:p w:rsidR="007D27F5" w:rsidRPr="00905F32" w:rsidRDefault="007D27F5" w:rsidP="007D27F5">
      <w:pPr>
        <w:numPr>
          <w:ilvl w:val="0"/>
          <w:numId w:val="12"/>
        </w:numPr>
        <w:spacing w:after="160" w:line="360" w:lineRule="auto"/>
        <w:jc w:val="both"/>
        <w:rPr>
          <w:sz w:val="24"/>
          <w:szCs w:val="24"/>
        </w:rPr>
      </w:pPr>
      <w:r w:rsidRPr="00905F32">
        <w:rPr>
          <w:b/>
          <w:bCs/>
          <w:sz w:val="24"/>
          <w:szCs w:val="24"/>
        </w:rPr>
        <w:t xml:space="preserve">Dogs </w:t>
      </w:r>
      <w:r w:rsidRPr="00905F32">
        <w:rPr>
          <w:sz w:val="24"/>
          <w:szCs w:val="24"/>
        </w:rPr>
        <w:t>are low-growth, low-share businesses and products that may generate enough cash to maintain themselves but do not promise to be large sources of cash.</w:t>
      </w:r>
    </w:p>
    <w:p w:rsidR="007D27F5" w:rsidRPr="00905F32" w:rsidRDefault="007D27F5" w:rsidP="007D27F5">
      <w:pPr>
        <w:spacing w:line="360" w:lineRule="auto"/>
        <w:jc w:val="both"/>
        <w:rPr>
          <w:b/>
          <w:bCs/>
          <w:sz w:val="24"/>
          <w:szCs w:val="24"/>
        </w:rPr>
      </w:pP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b/>
          <w:bCs/>
          <w:sz w:val="24"/>
          <w:szCs w:val="24"/>
        </w:rPr>
        <w:t>Problems and Limitations with Matrix Approaches</w:t>
      </w:r>
    </w:p>
    <w:p w:rsidR="007D27F5" w:rsidRPr="00905F32" w:rsidRDefault="007D27F5" w:rsidP="007D27F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Difficulty in defining and measuring market share and growth</w:t>
      </w:r>
    </w:p>
    <w:p w:rsidR="007D27F5" w:rsidRPr="00905F32" w:rsidRDefault="007D27F5" w:rsidP="007D27F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Time consuming</w:t>
      </w:r>
    </w:p>
    <w:p w:rsidR="007D27F5" w:rsidRPr="00905F32" w:rsidRDefault="007D27F5" w:rsidP="007D27F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Expensive</w:t>
      </w:r>
    </w:p>
    <w:p w:rsidR="007D27F5" w:rsidRPr="00905F32" w:rsidRDefault="007D27F5" w:rsidP="007D27F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sz w:val="24"/>
          <w:szCs w:val="24"/>
        </w:rPr>
        <w:t>Focus on current businesses, not future planning</w:t>
      </w:r>
    </w:p>
    <w:p w:rsidR="007D27F5" w:rsidRPr="00905F32" w:rsidRDefault="007D27F5" w:rsidP="007D27F5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7F5" w:rsidRPr="00905F32" w:rsidRDefault="007D27F5" w:rsidP="007D27F5">
      <w:pPr>
        <w:spacing w:line="360" w:lineRule="auto"/>
        <w:jc w:val="both"/>
        <w:rPr>
          <w:b/>
          <w:sz w:val="24"/>
          <w:szCs w:val="24"/>
        </w:rPr>
      </w:pPr>
      <w:r w:rsidRPr="00905F32">
        <w:rPr>
          <w:b/>
          <w:sz w:val="24"/>
          <w:szCs w:val="24"/>
        </w:rPr>
        <w:t xml:space="preserve">Step 2: Shaping future Portfolio by developing strategies for growth and downsizing 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 xml:space="preserve">The </w:t>
      </w:r>
      <w:r w:rsidRPr="00905F32">
        <w:rPr>
          <w:b/>
          <w:bCs/>
          <w:sz w:val="24"/>
          <w:szCs w:val="24"/>
        </w:rPr>
        <w:t xml:space="preserve">product/market expansion grid </w:t>
      </w:r>
      <w:r w:rsidRPr="00905F32">
        <w:rPr>
          <w:sz w:val="24"/>
          <w:szCs w:val="24"/>
        </w:rPr>
        <w:t xml:space="preserve">is a tool for identifying company growth opportunities through market penetration, market development, product development, or diversification. 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</w:p>
    <w:p w:rsidR="007D27F5" w:rsidRPr="00905F32" w:rsidRDefault="007D27F5" w:rsidP="007D27F5">
      <w:pPr>
        <w:spacing w:line="360" w:lineRule="auto"/>
        <w:jc w:val="both"/>
        <w:rPr>
          <w:b/>
          <w:sz w:val="24"/>
          <w:szCs w:val="24"/>
        </w:rPr>
      </w:pPr>
      <w:r w:rsidRPr="00905F32">
        <w:rPr>
          <w:b/>
          <w:sz w:val="24"/>
          <w:szCs w:val="24"/>
        </w:rPr>
        <w:t>The Product/Market Expansion Grid</w:t>
      </w:r>
    </w:p>
    <w:p w:rsidR="007D27F5" w:rsidRPr="00905F32" w:rsidRDefault="007D27F5" w:rsidP="007D27F5">
      <w:pPr>
        <w:spacing w:line="360" w:lineRule="auto"/>
        <w:ind w:left="720"/>
        <w:jc w:val="center"/>
        <w:rPr>
          <w:sz w:val="24"/>
          <w:szCs w:val="24"/>
        </w:rPr>
      </w:pPr>
      <w:r w:rsidRPr="00905F32">
        <w:rPr>
          <w:noProof/>
          <w:sz w:val="24"/>
          <w:szCs w:val="24"/>
        </w:rPr>
        <w:drawing>
          <wp:inline distT="0" distB="0" distL="0" distR="0">
            <wp:extent cx="3819525" cy="1933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sz w:val="24"/>
          <w:szCs w:val="24"/>
        </w:rPr>
        <w:t>Product/market expansion grid strategies are</w:t>
      </w:r>
    </w:p>
    <w:p w:rsidR="007D27F5" w:rsidRPr="00905F32" w:rsidRDefault="007D27F5" w:rsidP="007D27F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b/>
          <w:bCs/>
          <w:sz w:val="24"/>
          <w:szCs w:val="24"/>
        </w:rPr>
        <w:t xml:space="preserve">Market penetration </w:t>
      </w:r>
      <w:r w:rsidRPr="00905F32">
        <w:rPr>
          <w:rFonts w:ascii="Times New Roman" w:hAnsi="Times New Roman" w:cs="Times New Roman"/>
          <w:sz w:val="24"/>
          <w:szCs w:val="24"/>
        </w:rPr>
        <w:t>is a growth strategy increasing sales to current market segments without changing the product.</w:t>
      </w:r>
    </w:p>
    <w:p w:rsidR="007D27F5" w:rsidRPr="00905F32" w:rsidRDefault="007D27F5" w:rsidP="007D27F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b/>
          <w:bCs/>
          <w:sz w:val="24"/>
          <w:szCs w:val="24"/>
        </w:rPr>
        <w:t xml:space="preserve">Market development </w:t>
      </w:r>
      <w:r w:rsidRPr="00905F32">
        <w:rPr>
          <w:rFonts w:ascii="Times New Roman" w:hAnsi="Times New Roman" w:cs="Times New Roman"/>
          <w:sz w:val="24"/>
          <w:szCs w:val="24"/>
        </w:rPr>
        <w:t>is a growth strategy that identifies and develops new market segments for current products.</w:t>
      </w:r>
    </w:p>
    <w:p w:rsidR="007D27F5" w:rsidRPr="00905F32" w:rsidRDefault="007D27F5" w:rsidP="007D27F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b/>
          <w:bCs/>
          <w:sz w:val="24"/>
          <w:szCs w:val="24"/>
        </w:rPr>
        <w:t xml:space="preserve">Product development </w:t>
      </w:r>
      <w:r w:rsidRPr="00905F32">
        <w:rPr>
          <w:rFonts w:ascii="Times New Roman" w:hAnsi="Times New Roman" w:cs="Times New Roman"/>
          <w:sz w:val="24"/>
          <w:szCs w:val="24"/>
        </w:rPr>
        <w:t>is a growth strategy that offers new or modified products to existing market segments.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</w:p>
    <w:p w:rsidR="007D27F5" w:rsidRPr="00905F32" w:rsidRDefault="007D27F5" w:rsidP="007D27F5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32">
        <w:rPr>
          <w:rFonts w:ascii="Times New Roman" w:hAnsi="Times New Roman" w:cs="Times New Roman"/>
          <w:b/>
          <w:bCs/>
          <w:sz w:val="24"/>
          <w:szCs w:val="24"/>
        </w:rPr>
        <w:t xml:space="preserve">Diversification </w:t>
      </w:r>
      <w:r w:rsidRPr="00905F32">
        <w:rPr>
          <w:rFonts w:ascii="Times New Roman" w:hAnsi="Times New Roman" w:cs="Times New Roman"/>
          <w:sz w:val="24"/>
          <w:szCs w:val="24"/>
        </w:rPr>
        <w:t>is a growth strategy through starting up or acquiring businesses outside the company’s current products and markets.</w:t>
      </w:r>
    </w:p>
    <w:p w:rsidR="007D27F5" w:rsidRPr="00905F32" w:rsidRDefault="007D27F5" w:rsidP="007D27F5">
      <w:pPr>
        <w:spacing w:line="360" w:lineRule="auto"/>
        <w:jc w:val="both"/>
        <w:rPr>
          <w:sz w:val="24"/>
          <w:szCs w:val="24"/>
        </w:rPr>
      </w:pPr>
      <w:r w:rsidRPr="00905F32">
        <w:rPr>
          <w:b/>
          <w:bCs/>
          <w:sz w:val="24"/>
          <w:szCs w:val="24"/>
        </w:rPr>
        <w:t xml:space="preserve">Downsizing </w:t>
      </w:r>
      <w:r w:rsidRPr="00905F32">
        <w:rPr>
          <w:sz w:val="24"/>
          <w:szCs w:val="24"/>
        </w:rPr>
        <w:t>is the reduction of the business portfolio by eliminating products or business units that are not profitable or that no longer fit the company’s overall strategy.</w:t>
      </w:r>
    </w:p>
    <w:p w:rsidR="007D27F5" w:rsidRPr="00905F32" w:rsidRDefault="007D27F5">
      <w:pPr>
        <w:spacing w:line="200" w:lineRule="exact"/>
        <w:rPr>
          <w:color w:val="000000" w:themeColor="text1"/>
          <w:sz w:val="24"/>
          <w:szCs w:val="24"/>
        </w:rPr>
      </w:pPr>
    </w:p>
    <w:sectPr w:rsidR="007D27F5" w:rsidRPr="00905F32" w:rsidSect="0096592F">
      <w:pgSz w:w="11920" w:h="16840"/>
      <w:pgMar w:top="400" w:right="1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6395"/>
    <w:multiLevelType w:val="hybridMultilevel"/>
    <w:tmpl w:val="40B255CE"/>
    <w:lvl w:ilvl="0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C74FA"/>
    <w:multiLevelType w:val="hybridMultilevel"/>
    <w:tmpl w:val="EE444E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20BED"/>
    <w:multiLevelType w:val="hybridMultilevel"/>
    <w:tmpl w:val="819CC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5A6E45"/>
    <w:multiLevelType w:val="hybridMultilevel"/>
    <w:tmpl w:val="201ADA54"/>
    <w:lvl w:ilvl="0" w:tplc="8A463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F41F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16FD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624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AD1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C2A7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52B2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38A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74C4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101E8"/>
    <w:multiLevelType w:val="hybridMultilevel"/>
    <w:tmpl w:val="9C18D5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B7442"/>
    <w:multiLevelType w:val="hybridMultilevel"/>
    <w:tmpl w:val="9EC2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B3C6A"/>
    <w:multiLevelType w:val="multilevel"/>
    <w:tmpl w:val="F5C0618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8371B56"/>
    <w:multiLevelType w:val="hybridMultilevel"/>
    <w:tmpl w:val="62D2B018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37DB6"/>
    <w:multiLevelType w:val="hybridMultilevel"/>
    <w:tmpl w:val="F0F488C4"/>
    <w:lvl w:ilvl="0" w:tplc="2000001B">
      <w:start w:val="1"/>
      <w:numFmt w:val="lowerRoman"/>
      <w:lvlText w:val="%1."/>
      <w:lvlJc w:val="right"/>
      <w:pPr>
        <w:ind w:left="1080" w:hanging="360"/>
      </w:p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506623"/>
    <w:multiLevelType w:val="hybridMultilevel"/>
    <w:tmpl w:val="263426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A71E6"/>
    <w:multiLevelType w:val="hybridMultilevel"/>
    <w:tmpl w:val="A4C8F5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D37FD"/>
    <w:multiLevelType w:val="hybridMultilevel"/>
    <w:tmpl w:val="52DE64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0775DCA"/>
    <w:multiLevelType w:val="hybridMultilevel"/>
    <w:tmpl w:val="BAA005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F4976"/>
    <w:multiLevelType w:val="hybridMultilevel"/>
    <w:tmpl w:val="0B0ADF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30"/>
    <w:rsid w:val="00042B97"/>
    <w:rsid w:val="00091E47"/>
    <w:rsid w:val="000B0684"/>
    <w:rsid w:val="000B2A81"/>
    <w:rsid w:val="000E5B5D"/>
    <w:rsid w:val="00110D73"/>
    <w:rsid w:val="0012244C"/>
    <w:rsid w:val="00140CA2"/>
    <w:rsid w:val="00187B43"/>
    <w:rsid w:val="001B7600"/>
    <w:rsid w:val="00250864"/>
    <w:rsid w:val="002C7701"/>
    <w:rsid w:val="002E4B06"/>
    <w:rsid w:val="00336EDF"/>
    <w:rsid w:val="003561FB"/>
    <w:rsid w:val="003A3F0F"/>
    <w:rsid w:val="003C0712"/>
    <w:rsid w:val="00404E88"/>
    <w:rsid w:val="004065C7"/>
    <w:rsid w:val="0042509F"/>
    <w:rsid w:val="00453825"/>
    <w:rsid w:val="00460966"/>
    <w:rsid w:val="0046176C"/>
    <w:rsid w:val="004C3C93"/>
    <w:rsid w:val="004E6667"/>
    <w:rsid w:val="004E685F"/>
    <w:rsid w:val="0053098B"/>
    <w:rsid w:val="00580421"/>
    <w:rsid w:val="00586F27"/>
    <w:rsid w:val="005B5978"/>
    <w:rsid w:val="005F2644"/>
    <w:rsid w:val="00662495"/>
    <w:rsid w:val="0066691A"/>
    <w:rsid w:val="006979D0"/>
    <w:rsid w:val="006A7404"/>
    <w:rsid w:val="006E3306"/>
    <w:rsid w:val="00727678"/>
    <w:rsid w:val="007D27F5"/>
    <w:rsid w:val="007D5E61"/>
    <w:rsid w:val="008D1E4B"/>
    <w:rsid w:val="008E2E30"/>
    <w:rsid w:val="00905F32"/>
    <w:rsid w:val="00914C81"/>
    <w:rsid w:val="00916B43"/>
    <w:rsid w:val="0096592F"/>
    <w:rsid w:val="00973C71"/>
    <w:rsid w:val="009938EC"/>
    <w:rsid w:val="009A7099"/>
    <w:rsid w:val="00A446C5"/>
    <w:rsid w:val="00A51288"/>
    <w:rsid w:val="00A65EDE"/>
    <w:rsid w:val="00AD18E8"/>
    <w:rsid w:val="00B70320"/>
    <w:rsid w:val="00C36B32"/>
    <w:rsid w:val="00C61155"/>
    <w:rsid w:val="00CC113C"/>
    <w:rsid w:val="00CE4B78"/>
    <w:rsid w:val="00D20C23"/>
    <w:rsid w:val="00D53C3A"/>
    <w:rsid w:val="00D560E5"/>
    <w:rsid w:val="00D7659A"/>
    <w:rsid w:val="00DA0834"/>
    <w:rsid w:val="00DC77B8"/>
    <w:rsid w:val="00E157AC"/>
    <w:rsid w:val="00E6511B"/>
    <w:rsid w:val="00ED1071"/>
    <w:rsid w:val="00F06F81"/>
    <w:rsid w:val="00F275F8"/>
    <w:rsid w:val="00F364C6"/>
    <w:rsid w:val="00F70D7C"/>
    <w:rsid w:val="00FB6702"/>
    <w:rsid w:val="00FC2825"/>
    <w:rsid w:val="00FC5713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B8124-FE03-4C86-AAF4-A890641A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9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PC-Rabia Shafat-MGT</dc:creator>
  <cp:lastModifiedBy>Mehmood Anwar</cp:lastModifiedBy>
  <cp:revision>6</cp:revision>
  <dcterms:created xsi:type="dcterms:W3CDTF">2020-02-03T11:39:00Z</dcterms:created>
  <dcterms:modified xsi:type="dcterms:W3CDTF">2020-09-17T08:50:00Z</dcterms:modified>
</cp:coreProperties>
</file>